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C6D" w:rsidRDefault="00170C6D" w:rsidP="00170C6D">
      <w:pPr>
        <w:rPr>
          <w:rFonts w:ascii="Times New Roman" w:hAnsi="Times New Roman" w:cs="Times New Roman"/>
          <w:sz w:val="24"/>
          <w:szCs w:val="24"/>
        </w:rPr>
      </w:pPr>
      <w:bookmarkStart w:id="0" w:name="_GoBack"/>
      <w:bookmarkEnd w:id="0"/>
      <w:r>
        <w:rPr>
          <w:noProof/>
        </w:rPr>
        <w:drawing>
          <wp:inline distT="0" distB="0" distL="0" distR="0" wp14:anchorId="6E2C8E5A" wp14:editId="3E5E0290">
            <wp:extent cx="5943600" cy="13893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389380"/>
                    </a:xfrm>
                    <a:prstGeom prst="rect">
                      <a:avLst/>
                    </a:prstGeom>
                    <a:noFill/>
                    <a:ln>
                      <a:noFill/>
                    </a:ln>
                  </pic:spPr>
                </pic:pic>
              </a:graphicData>
            </a:graphic>
          </wp:inline>
        </w:drawing>
      </w:r>
    </w:p>
    <w:p w:rsidR="00170C6D" w:rsidRDefault="00170C6D" w:rsidP="00170C6D">
      <w:pPr>
        <w:jc w:val="center"/>
        <w:rPr>
          <w:rFonts w:ascii="Times New Roman" w:hAnsi="Times New Roman" w:cs="Times New Roman"/>
          <w:sz w:val="24"/>
          <w:szCs w:val="24"/>
          <w:u w:val="single"/>
        </w:rPr>
      </w:pPr>
    </w:p>
    <w:p w:rsidR="00170C6D" w:rsidRDefault="00170C6D" w:rsidP="00170C6D">
      <w:pPr>
        <w:jc w:val="center"/>
        <w:rPr>
          <w:rFonts w:ascii="Times New Roman" w:hAnsi="Times New Roman" w:cs="Times New Roman"/>
          <w:b/>
          <w:bCs/>
          <w:sz w:val="24"/>
          <w:szCs w:val="24"/>
          <w:u w:val="single"/>
        </w:rPr>
      </w:pPr>
      <w:r w:rsidRPr="0094714B">
        <w:rPr>
          <w:rFonts w:ascii="Times New Roman" w:hAnsi="Times New Roman" w:cs="Times New Roman"/>
          <w:b/>
          <w:bCs/>
          <w:sz w:val="24"/>
          <w:szCs w:val="24"/>
          <w:u w:val="single"/>
        </w:rPr>
        <w:t xml:space="preserve">Expected Timeline for </w:t>
      </w:r>
      <w:r w:rsidR="006A5249">
        <w:rPr>
          <w:rFonts w:ascii="Times New Roman" w:hAnsi="Times New Roman" w:cs="Times New Roman"/>
          <w:b/>
          <w:bCs/>
          <w:sz w:val="24"/>
          <w:szCs w:val="24"/>
          <w:u w:val="single"/>
        </w:rPr>
        <w:t>Economic Impact</w:t>
      </w:r>
      <w:r w:rsidRPr="0094714B">
        <w:rPr>
          <w:rFonts w:ascii="Times New Roman" w:hAnsi="Times New Roman" w:cs="Times New Roman"/>
          <w:b/>
          <w:bCs/>
          <w:sz w:val="24"/>
          <w:szCs w:val="24"/>
          <w:u w:val="single"/>
        </w:rPr>
        <w:t xml:space="preserve"> Payments</w:t>
      </w:r>
    </w:p>
    <w:p w:rsidR="00ED06D4" w:rsidRPr="00961DF8" w:rsidRDefault="00ED06D4" w:rsidP="00170C6D">
      <w:pPr>
        <w:jc w:val="center"/>
        <w:rPr>
          <w:rFonts w:ascii="Times New Roman" w:hAnsi="Times New Roman" w:cs="Times New Roman"/>
          <w:i/>
          <w:iCs/>
          <w:sz w:val="24"/>
          <w:szCs w:val="24"/>
        </w:rPr>
      </w:pPr>
      <w:r>
        <w:rPr>
          <w:rFonts w:ascii="Times New Roman" w:hAnsi="Times New Roman" w:cs="Times New Roman"/>
          <w:i/>
          <w:iCs/>
          <w:sz w:val="24"/>
          <w:szCs w:val="24"/>
        </w:rPr>
        <w:t>As of April 2, 2020</w:t>
      </w:r>
    </w:p>
    <w:p w:rsidR="00170C6D" w:rsidRDefault="00170C6D" w:rsidP="00170C6D">
      <w:pPr>
        <w:rPr>
          <w:rFonts w:ascii="Times New Roman" w:hAnsi="Times New Roman" w:cs="Times New Roman"/>
          <w:sz w:val="24"/>
          <w:szCs w:val="24"/>
        </w:rPr>
      </w:pPr>
    </w:p>
    <w:p w:rsidR="00170C6D" w:rsidRDefault="00170C6D" w:rsidP="00170C6D">
      <w:pPr>
        <w:rPr>
          <w:rFonts w:ascii="Times New Roman" w:hAnsi="Times New Roman" w:cs="Times New Roman"/>
          <w:sz w:val="24"/>
          <w:szCs w:val="24"/>
        </w:rPr>
      </w:pPr>
      <w:r w:rsidRPr="00170C6D">
        <w:rPr>
          <w:rFonts w:ascii="Times New Roman" w:hAnsi="Times New Roman" w:cs="Times New Roman"/>
          <w:sz w:val="24"/>
          <w:szCs w:val="24"/>
        </w:rPr>
        <w:t>After extensive conversation</w:t>
      </w:r>
      <w:r>
        <w:rPr>
          <w:rFonts w:ascii="Times New Roman" w:hAnsi="Times New Roman" w:cs="Times New Roman"/>
          <w:sz w:val="24"/>
          <w:szCs w:val="24"/>
        </w:rPr>
        <w:t>s</w:t>
      </w:r>
      <w:r w:rsidRPr="00170C6D">
        <w:rPr>
          <w:rFonts w:ascii="Times New Roman" w:hAnsi="Times New Roman" w:cs="Times New Roman"/>
          <w:sz w:val="24"/>
          <w:szCs w:val="24"/>
        </w:rPr>
        <w:t xml:space="preserve"> with </w:t>
      </w:r>
      <w:r>
        <w:rPr>
          <w:rFonts w:ascii="Times New Roman" w:hAnsi="Times New Roman" w:cs="Times New Roman"/>
          <w:sz w:val="24"/>
          <w:szCs w:val="24"/>
        </w:rPr>
        <w:t xml:space="preserve">the </w:t>
      </w:r>
      <w:r w:rsidRPr="00170C6D">
        <w:rPr>
          <w:rFonts w:ascii="Times New Roman" w:hAnsi="Times New Roman" w:cs="Times New Roman"/>
          <w:sz w:val="24"/>
          <w:szCs w:val="24"/>
        </w:rPr>
        <w:t xml:space="preserve">IRS and </w:t>
      </w:r>
      <w:r>
        <w:rPr>
          <w:rFonts w:ascii="Times New Roman" w:hAnsi="Times New Roman" w:cs="Times New Roman"/>
          <w:sz w:val="24"/>
          <w:szCs w:val="24"/>
        </w:rPr>
        <w:t>the Department of T</w:t>
      </w:r>
      <w:r w:rsidRPr="00170C6D">
        <w:rPr>
          <w:rFonts w:ascii="Times New Roman" w:hAnsi="Times New Roman" w:cs="Times New Roman"/>
          <w:sz w:val="24"/>
          <w:szCs w:val="24"/>
        </w:rPr>
        <w:t>reasury</w:t>
      </w:r>
      <w:r>
        <w:rPr>
          <w:rFonts w:ascii="Times New Roman" w:hAnsi="Times New Roman" w:cs="Times New Roman"/>
          <w:sz w:val="24"/>
          <w:szCs w:val="24"/>
        </w:rPr>
        <w:t xml:space="preserve">, the staff of the Ways &amp; Means Committee expect the IRS to issue </w:t>
      </w:r>
      <w:r w:rsidR="006A5249">
        <w:rPr>
          <w:rFonts w:ascii="Times New Roman" w:hAnsi="Times New Roman" w:cs="Times New Roman"/>
          <w:sz w:val="24"/>
          <w:szCs w:val="24"/>
        </w:rPr>
        <w:t>economic impact</w:t>
      </w:r>
      <w:r>
        <w:rPr>
          <w:rFonts w:ascii="Times New Roman" w:hAnsi="Times New Roman" w:cs="Times New Roman"/>
          <w:sz w:val="24"/>
          <w:szCs w:val="24"/>
        </w:rPr>
        <w:t xml:space="preserve"> payments following the below timeline.  This timeline is subject to change given ongoing discussions by the Chairman.  The Committee remains focused on ensuring all eligible Americans receive their payment as quickly as possible.</w:t>
      </w:r>
    </w:p>
    <w:p w:rsidR="00170C6D" w:rsidRDefault="00170C6D" w:rsidP="00170C6D">
      <w:pPr>
        <w:rPr>
          <w:rFonts w:ascii="Times New Roman" w:hAnsi="Times New Roman" w:cs="Times New Roman"/>
          <w:sz w:val="24"/>
          <w:szCs w:val="24"/>
          <w:u w:val="single"/>
        </w:rPr>
      </w:pPr>
    </w:p>
    <w:p w:rsidR="00170C6D" w:rsidRPr="00170C6D" w:rsidRDefault="00170C6D" w:rsidP="00170C6D">
      <w:pPr>
        <w:rPr>
          <w:rFonts w:ascii="Times New Roman" w:hAnsi="Times New Roman" w:cs="Times New Roman"/>
          <w:sz w:val="24"/>
          <w:szCs w:val="24"/>
        </w:rPr>
      </w:pPr>
      <w:r w:rsidRPr="00170C6D">
        <w:rPr>
          <w:rFonts w:ascii="Times New Roman" w:hAnsi="Times New Roman" w:cs="Times New Roman"/>
          <w:sz w:val="24"/>
          <w:szCs w:val="24"/>
          <w:u w:val="single"/>
        </w:rPr>
        <w:t xml:space="preserve">As of today, the latest estimated timing from the IRS on </w:t>
      </w:r>
      <w:r w:rsidR="006A5249">
        <w:rPr>
          <w:rFonts w:ascii="Times New Roman" w:hAnsi="Times New Roman" w:cs="Times New Roman"/>
          <w:sz w:val="24"/>
          <w:szCs w:val="24"/>
          <w:u w:val="single"/>
        </w:rPr>
        <w:t>economic impact</w:t>
      </w:r>
      <w:r w:rsidRPr="00170C6D">
        <w:rPr>
          <w:rFonts w:ascii="Times New Roman" w:hAnsi="Times New Roman" w:cs="Times New Roman"/>
          <w:sz w:val="24"/>
          <w:szCs w:val="24"/>
          <w:u w:val="single"/>
        </w:rPr>
        <w:t xml:space="preserve"> checks is as follows</w:t>
      </w:r>
      <w:r w:rsidRPr="00170C6D">
        <w:rPr>
          <w:rFonts w:ascii="Times New Roman" w:hAnsi="Times New Roman" w:cs="Times New Roman"/>
          <w:sz w:val="24"/>
          <w:szCs w:val="24"/>
        </w:rPr>
        <w:t>:</w:t>
      </w:r>
    </w:p>
    <w:p w:rsidR="00170C6D" w:rsidRPr="00170C6D" w:rsidRDefault="00170C6D" w:rsidP="00170C6D">
      <w:pPr>
        <w:rPr>
          <w:rFonts w:ascii="Times New Roman" w:hAnsi="Times New Roman" w:cs="Times New Roman"/>
          <w:sz w:val="24"/>
          <w:szCs w:val="24"/>
        </w:rPr>
      </w:pPr>
      <w:r w:rsidRPr="00170C6D">
        <w:rPr>
          <w:rFonts w:ascii="Times New Roman" w:hAnsi="Times New Roman" w:cs="Times New Roman"/>
          <w:sz w:val="24"/>
          <w:szCs w:val="24"/>
        </w:rPr>
        <w:t> </w:t>
      </w:r>
    </w:p>
    <w:p w:rsidR="00ED06D4" w:rsidRPr="00ED06D4" w:rsidRDefault="00170C6D" w:rsidP="00ED06D4">
      <w:pPr>
        <w:rPr>
          <w:rFonts w:ascii="Times New Roman" w:hAnsi="Times New Roman" w:cs="Times New Roman"/>
          <w:sz w:val="24"/>
          <w:szCs w:val="24"/>
        </w:rPr>
      </w:pPr>
      <w:r w:rsidRPr="00170C6D">
        <w:rPr>
          <w:rFonts w:ascii="Times New Roman" w:hAnsi="Times New Roman" w:cs="Times New Roman"/>
          <w:sz w:val="24"/>
          <w:szCs w:val="24"/>
        </w:rPr>
        <w:t>The IRS will make about 60 million payments to Americans through direct deposit in mid-April (likely, the week of April 13</w:t>
      </w:r>
      <w:r w:rsidRPr="00170C6D">
        <w:rPr>
          <w:rFonts w:ascii="Times New Roman" w:hAnsi="Times New Roman" w:cs="Times New Roman"/>
          <w:sz w:val="24"/>
          <w:szCs w:val="24"/>
          <w:vertAlign w:val="superscript"/>
        </w:rPr>
        <w:t>th</w:t>
      </w:r>
      <w:r w:rsidRPr="00170C6D">
        <w:rPr>
          <w:rFonts w:ascii="Times New Roman" w:hAnsi="Times New Roman" w:cs="Times New Roman"/>
          <w:sz w:val="24"/>
          <w:szCs w:val="24"/>
        </w:rPr>
        <w:t>).  The IRS has direct deposit information for these individuals from their 2018 or 2019 tax returns.</w:t>
      </w:r>
      <w:r w:rsidR="00ED06D4">
        <w:rPr>
          <w:rFonts w:ascii="Times New Roman" w:hAnsi="Times New Roman" w:cs="Times New Roman"/>
          <w:sz w:val="24"/>
          <w:szCs w:val="24"/>
        </w:rPr>
        <w:t xml:space="preserve">  </w:t>
      </w:r>
      <w:r w:rsidR="00ED06D4" w:rsidRPr="00961DF8">
        <w:rPr>
          <w:rFonts w:ascii="Times New Roman" w:hAnsi="Times New Roman" w:cs="Times New Roman"/>
          <w:i/>
          <w:iCs/>
          <w:sz w:val="24"/>
          <w:szCs w:val="24"/>
        </w:rPr>
        <w:t>This will include SSA beneficiaries who filed federal tax returns that included direct deposit information.</w:t>
      </w:r>
    </w:p>
    <w:p w:rsidR="00ED06D4" w:rsidRPr="00ED06D4" w:rsidRDefault="00ED06D4" w:rsidP="00ED06D4">
      <w:pPr>
        <w:rPr>
          <w:rFonts w:ascii="Times New Roman" w:hAnsi="Times New Roman" w:cs="Times New Roman"/>
          <w:sz w:val="24"/>
          <w:szCs w:val="24"/>
        </w:rPr>
      </w:pPr>
    </w:p>
    <w:p w:rsidR="00170C6D" w:rsidRPr="00961DF8" w:rsidRDefault="00ED06D4" w:rsidP="00ED06D4">
      <w:pPr>
        <w:rPr>
          <w:rFonts w:ascii="Times New Roman" w:hAnsi="Times New Roman" w:cs="Times New Roman"/>
          <w:i/>
          <w:iCs/>
          <w:sz w:val="24"/>
          <w:szCs w:val="24"/>
        </w:rPr>
      </w:pPr>
      <w:r w:rsidRPr="00961DF8">
        <w:rPr>
          <w:rFonts w:ascii="Times New Roman" w:hAnsi="Times New Roman" w:cs="Times New Roman"/>
          <w:i/>
          <w:iCs/>
          <w:sz w:val="24"/>
          <w:szCs w:val="24"/>
        </w:rPr>
        <w:t xml:space="preserve">Shortly (hopefully within 10 days) after the first round of payments are made in mid-April, the IRS plans to make a second run of payments.  These payments will be made to SS beneficiaries who did not file tax returns in 2018 or 2019 and receive their Social Security benefits via direct deposit.  (The estimates are that nearly 99 percent of SS beneficiaries who do not file a return receive their SS benefits through direct deposit.)  </w:t>
      </w:r>
    </w:p>
    <w:p w:rsidR="00170C6D" w:rsidRPr="00170C6D" w:rsidRDefault="00170C6D" w:rsidP="00170C6D">
      <w:pPr>
        <w:rPr>
          <w:rFonts w:ascii="Times New Roman" w:hAnsi="Times New Roman" w:cs="Times New Roman"/>
          <w:sz w:val="24"/>
          <w:szCs w:val="24"/>
        </w:rPr>
      </w:pPr>
      <w:r w:rsidRPr="00170C6D">
        <w:rPr>
          <w:rFonts w:ascii="Times New Roman" w:hAnsi="Times New Roman" w:cs="Times New Roman"/>
          <w:sz w:val="24"/>
          <w:szCs w:val="24"/>
        </w:rPr>
        <w:t> </w:t>
      </w:r>
    </w:p>
    <w:p w:rsidR="00170C6D" w:rsidRPr="00170C6D" w:rsidRDefault="00170C6D" w:rsidP="00170C6D">
      <w:pPr>
        <w:rPr>
          <w:rFonts w:ascii="Times New Roman" w:hAnsi="Times New Roman" w:cs="Times New Roman"/>
          <w:sz w:val="24"/>
          <w:szCs w:val="24"/>
        </w:rPr>
      </w:pPr>
      <w:r w:rsidRPr="00170C6D">
        <w:rPr>
          <w:rFonts w:ascii="Times New Roman" w:hAnsi="Times New Roman" w:cs="Times New Roman"/>
          <w:sz w:val="24"/>
          <w:szCs w:val="24"/>
        </w:rPr>
        <w:t>About 3 weeks after th</w:t>
      </w:r>
      <w:r w:rsidR="009908BB">
        <w:rPr>
          <w:rFonts w:ascii="Times New Roman" w:hAnsi="Times New Roman" w:cs="Times New Roman"/>
          <w:sz w:val="24"/>
          <w:szCs w:val="24"/>
        </w:rPr>
        <w:t xml:space="preserve">e first round of payments </w:t>
      </w:r>
      <w:r w:rsidRPr="00170C6D">
        <w:rPr>
          <w:rFonts w:ascii="Times New Roman" w:hAnsi="Times New Roman" w:cs="Times New Roman"/>
          <w:sz w:val="24"/>
          <w:szCs w:val="24"/>
        </w:rPr>
        <w:t>are made (the week of May 4</w:t>
      </w:r>
      <w:r w:rsidRPr="00170C6D">
        <w:rPr>
          <w:rFonts w:ascii="Times New Roman" w:hAnsi="Times New Roman" w:cs="Times New Roman"/>
          <w:sz w:val="24"/>
          <w:szCs w:val="24"/>
          <w:vertAlign w:val="superscript"/>
        </w:rPr>
        <w:t>th</w:t>
      </w:r>
      <w:r w:rsidRPr="00170C6D">
        <w:rPr>
          <w:rFonts w:ascii="Times New Roman" w:hAnsi="Times New Roman" w:cs="Times New Roman"/>
          <w:sz w:val="24"/>
          <w:szCs w:val="24"/>
        </w:rPr>
        <w:t>), the IRS will begin issuing paper checks to individuals.</w:t>
      </w:r>
    </w:p>
    <w:p w:rsidR="00170C6D" w:rsidRPr="00170C6D" w:rsidRDefault="00170C6D" w:rsidP="00170C6D">
      <w:pPr>
        <w:rPr>
          <w:rFonts w:ascii="Times New Roman" w:hAnsi="Times New Roman" w:cs="Times New Roman"/>
          <w:sz w:val="24"/>
          <w:szCs w:val="24"/>
        </w:rPr>
      </w:pPr>
      <w:r w:rsidRPr="00170C6D">
        <w:rPr>
          <w:rFonts w:ascii="Times New Roman" w:hAnsi="Times New Roman" w:cs="Times New Roman"/>
          <w:sz w:val="24"/>
          <w:szCs w:val="24"/>
        </w:rPr>
        <w:t> </w:t>
      </w:r>
    </w:p>
    <w:p w:rsidR="00170C6D" w:rsidRPr="00170C6D" w:rsidRDefault="00170C6D" w:rsidP="00170C6D">
      <w:pPr>
        <w:rPr>
          <w:rFonts w:ascii="Times New Roman" w:hAnsi="Times New Roman" w:cs="Times New Roman"/>
          <w:sz w:val="24"/>
          <w:szCs w:val="24"/>
        </w:rPr>
      </w:pPr>
      <w:r w:rsidRPr="00170C6D">
        <w:rPr>
          <w:rFonts w:ascii="Times New Roman" w:hAnsi="Times New Roman" w:cs="Times New Roman"/>
          <w:sz w:val="24"/>
          <w:szCs w:val="24"/>
        </w:rPr>
        <w:t xml:space="preserve">The paper checks will be issued at a rate of about 5 million per week, which could take up to 20 weeks to get all the checks out.  </w:t>
      </w:r>
    </w:p>
    <w:p w:rsidR="00170C6D" w:rsidRPr="00170C6D" w:rsidRDefault="00170C6D" w:rsidP="00170C6D">
      <w:pPr>
        <w:rPr>
          <w:rFonts w:ascii="Times New Roman" w:hAnsi="Times New Roman" w:cs="Times New Roman"/>
          <w:sz w:val="24"/>
          <w:szCs w:val="24"/>
        </w:rPr>
      </w:pPr>
      <w:r w:rsidRPr="00170C6D">
        <w:rPr>
          <w:rFonts w:ascii="Times New Roman" w:hAnsi="Times New Roman" w:cs="Times New Roman"/>
          <w:sz w:val="24"/>
          <w:szCs w:val="24"/>
        </w:rPr>
        <w:t> </w:t>
      </w:r>
    </w:p>
    <w:p w:rsidR="00170C6D" w:rsidRPr="00170C6D" w:rsidRDefault="00170C6D" w:rsidP="00170C6D">
      <w:pPr>
        <w:rPr>
          <w:rFonts w:ascii="Times New Roman" w:hAnsi="Times New Roman" w:cs="Times New Roman"/>
          <w:sz w:val="24"/>
          <w:szCs w:val="24"/>
        </w:rPr>
      </w:pPr>
      <w:r w:rsidRPr="00170C6D">
        <w:rPr>
          <w:rFonts w:ascii="Times New Roman" w:hAnsi="Times New Roman" w:cs="Times New Roman"/>
          <w:sz w:val="24"/>
          <w:szCs w:val="24"/>
        </w:rPr>
        <w:t>The checks will be issued in reverse “adjusted gross income” order—starting with people with the lowest income first.</w:t>
      </w:r>
    </w:p>
    <w:p w:rsidR="00170C6D" w:rsidRPr="00170C6D" w:rsidRDefault="00170C6D" w:rsidP="00170C6D">
      <w:pPr>
        <w:rPr>
          <w:rFonts w:ascii="Times New Roman" w:hAnsi="Times New Roman" w:cs="Times New Roman"/>
          <w:sz w:val="24"/>
          <w:szCs w:val="24"/>
        </w:rPr>
      </w:pPr>
      <w:r w:rsidRPr="00170C6D">
        <w:rPr>
          <w:rFonts w:ascii="Times New Roman" w:hAnsi="Times New Roman" w:cs="Times New Roman"/>
          <w:sz w:val="24"/>
          <w:szCs w:val="24"/>
        </w:rPr>
        <w:t> </w:t>
      </w:r>
    </w:p>
    <w:p w:rsidR="00170C6D" w:rsidRPr="00170C6D" w:rsidRDefault="00170C6D" w:rsidP="00170C6D">
      <w:pPr>
        <w:rPr>
          <w:rFonts w:ascii="Times New Roman" w:hAnsi="Times New Roman" w:cs="Times New Roman"/>
          <w:sz w:val="24"/>
          <w:szCs w:val="24"/>
        </w:rPr>
      </w:pPr>
      <w:r w:rsidRPr="00170C6D">
        <w:rPr>
          <w:rFonts w:ascii="Times New Roman" w:hAnsi="Times New Roman" w:cs="Times New Roman"/>
          <w:sz w:val="24"/>
          <w:szCs w:val="24"/>
        </w:rPr>
        <w:t xml:space="preserve">We have seen estimates that there are between 150-170 million taxpayers.  So, there are between 90-110 million taxpayers who are either filers or </w:t>
      </w:r>
      <w:proofErr w:type="spellStart"/>
      <w:r w:rsidRPr="00170C6D">
        <w:rPr>
          <w:rFonts w:ascii="Times New Roman" w:hAnsi="Times New Roman" w:cs="Times New Roman"/>
          <w:sz w:val="24"/>
          <w:szCs w:val="24"/>
        </w:rPr>
        <w:t>nonfilers</w:t>
      </w:r>
      <w:proofErr w:type="spellEnd"/>
      <w:r w:rsidRPr="00170C6D">
        <w:rPr>
          <w:rFonts w:ascii="Times New Roman" w:hAnsi="Times New Roman" w:cs="Times New Roman"/>
          <w:sz w:val="24"/>
          <w:szCs w:val="24"/>
        </w:rPr>
        <w:t xml:space="preserve"> about whom the IRS wants information.  The filers will need to receive a paper check unless their direct deposit information can be updated in the IRS portal.  The </w:t>
      </w:r>
      <w:proofErr w:type="spellStart"/>
      <w:r w:rsidRPr="00170C6D">
        <w:rPr>
          <w:rFonts w:ascii="Times New Roman" w:hAnsi="Times New Roman" w:cs="Times New Roman"/>
          <w:sz w:val="24"/>
          <w:szCs w:val="24"/>
        </w:rPr>
        <w:t>nonfilers</w:t>
      </w:r>
      <w:proofErr w:type="spellEnd"/>
      <w:r w:rsidRPr="00170C6D">
        <w:rPr>
          <w:rFonts w:ascii="Times New Roman" w:hAnsi="Times New Roman" w:cs="Times New Roman"/>
          <w:sz w:val="24"/>
          <w:szCs w:val="24"/>
        </w:rPr>
        <w:t xml:space="preserve"> may need to file the “simple tax return” (below) and likely include direct deposit information if they want to receive their rebates quickly.  </w:t>
      </w:r>
    </w:p>
    <w:p w:rsidR="00170C6D" w:rsidRPr="00170C6D" w:rsidRDefault="00170C6D" w:rsidP="00170C6D">
      <w:pPr>
        <w:rPr>
          <w:rFonts w:ascii="Times New Roman" w:hAnsi="Times New Roman" w:cs="Times New Roman"/>
          <w:sz w:val="24"/>
          <w:szCs w:val="24"/>
        </w:rPr>
      </w:pPr>
      <w:r w:rsidRPr="00170C6D">
        <w:rPr>
          <w:rFonts w:ascii="Times New Roman" w:hAnsi="Times New Roman" w:cs="Times New Roman"/>
          <w:color w:val="FF0000"/>
          <w:sz w:val="24"/>
          <w:szCs w:val="24"/>
        </w:rPr>
        <w:t> </w:t>
      </w:r>
    </w:p>
    <w:p w:rsidR="00170C6D" w:rsidRPr="00170C6D" w:rsidRDefault="00170C6D" w:rsidP="00170C6D">
      <w:pPr>
        <w:rPr>
          <w:rFonts w:ascii="Times New Roman" w:hAnsi="Times New Roman" w:cs="Times New Roman"/>
          <w:sz w:val="24"/>
          <w:szCs w:val="24"/>
        </w:rPr>
      </w:pPr>
      <w:r w:rsidRPr="00170C6D">
        <w:rPr>
          <w:rFonts w:ascii="Times New Roman" w:hAnsi="Times New Roman" w:cs="Times New Roman"/>
          <w:sz w:val="24"/>
          <w:szCs w:val="24"/>
        </w:rPr>
        <w:lastRenderedPageBreak/>
        <w:t xml:space="preserve">The IRS is encouraging taxpayers to file their 2019 returns to the maximum extent possible.  As taxpayers file their 2019 returns electronically, the IRS will post updated tax information weekly to its files and then send this information to another agency that will issue weekly payments. </w:t>
      </w:r>
    </w:p>
    <w:p w:rsidR="00170C6D" w:rsidRPr="00170C6D" w:rsidRDefault="00170C6D" w:rsidP="00170C6D">
      <w:pPr>
        <w:rPr>
          <w:rFonts w:ascii="Times New Roman" w:hAnsi="Times New Roman" w:cs="Times New Roman"/>
          <w:sz w:val="24"/>
          <w:szCs w:val="24"/>
        </w:rPr>
      </w:pPr>
      <w:r w:rsidRPr="00170C6D">
        <w:rPr>
          <w:rFonts w:ascii="Times New Roman" w:hAnsi="Times New Roman" w:cs="Times New Roman"/>
          <w:color w:val="FF0000"/>
          <w:sz w:val="24"/>
          <w:szCs w:val="24"/>
        </w:rPr>
        <w:t> </w:t>
      </w:r>
    </w:p>
    <w:p w:rsidR="00170C6D" w:rsidRPr="00170C6D" w:rsidRDefault="00170C6D" w:rsidP="00170C6D">
      <w:pPr>
        <w:rPr>
          <w:rFonts w:ascii="Times New Roman" w:hAnsi="Times New Roman" w:cs="Times New Roman"/>
          <w:sz w:val="24"/>
          <w:szCs w:val="24"/>
        </w:rPr>
      </w:pPr>
      <w:r w:rsidRPr="00170C6D">
        <w:rPr>
          <w:rFonts w:ascii="Times New Roman" w:hAnsi="Times New Roman" w:cs="Times New Roman"/>
          <w:sz w:val="24"/>
          <w:szCs w:val="24"/>
        </w:rPr>
        <w:t xml:space="preserve">The IRS expects to create a portal by the end of April/early May that will allow taxpayers, once they have been authenticated, to: (1) find out the status of their rebate payment and (2) update direct deposit information.  </w:t>
      </w:r>
    </w:p>
    <w:p w:rsidR="00170C6D" w:rsidRDefault="00170C6D" w:rsidP="00170C6D">
      <w:pPr>
        <w:rPr>
          <w:rFonts w:ascii="Times New Roman" w:hAnsi="Times New Roman" w:cs="Times New Roman"/>
          <w:sz w:val="24"/>
          <w:szCs w:val="24"/>
        </w:rPr>
      </w:pPr>
      <w:r w:rsidRPr="00170C6D">
        <w:rPr>
          <w:rFonts w:ascii="Times New Roman" w:hAnsi="Times New Roman" w:cs="Times New Roman"/>
          <w:sz w:val="24"/>
          <w:szCs w:val="24"/>
        </w:rPr>
        <w:t> </w:t>
      </w:r>
    </w:p>
    <w:p w:rsidR="00170C6D" w:rsidRPr="00170C6D" w:rsidRDefault="00170C6D" w:rsidP="00170C6D">
      <w:pPr>
        <w:rPr>
          <w:rFonts w:ascii="Times New Roman" w:hAnsi="Times New Roman" w:cs="Times New Roman"/>
          <w:sz w:val="24"/>
          <w:szCs w:val="24"/>
        </w:rPr>
      </w:pPr>
      <w:r w:rsidRPr="00170C6D">
        <w:rPr>
          <w:rFonts w:ascii="Times New Roman" w:hAnsi="Times New Roman" w:cs="Times New Roman"/>
          <w:sz w:val="24"/>
          <w:szCs w:val="24"/>
        </w:rPr>
        <w:t>For S</w:t>
      </w:r>
      <w:r w:rsidR="001C5554">
        <w:rPr>
          <w:rFonts w:ascii="Times New Roman" w:hAnsi="Times New Roman" w:cs="Times New Roman"/>
          <w:sz w:val="24"/>
          <w:szCs w:val="24"/>
        </w:rPr>
        <w:t xml:space="preserve">ocial Security </w:t>
      </w:r>
      <w:r w:rsidRPr="00170C6D">
        <w:rPr>
          <w:rFonts w:ascii="Times New Roman" w:hAnsi="Times New Roman" w:cs="Times New Roman"/>
          <w:sz w:val="24"/>
          <w:szCs w:val="24"/>
        </w:rPr>
        <w:t xml:space="preserve"> beneficiaries who do not file returns, </w:t>
      </w:r>
      <w:r w:rsidR="007A15FA">
        <w:rPr>
          <w:rFonts w:ascii="Times New Roman" w:hAnsi="Times New Roman" w:cs="Times New Roman"/>
          <w:sz w:val="24"/>
          <w:szCs w:val="24"/>
        </w:rPr>
        <w:t xml:space="preserve">Treasury and </w:t>
      </w:r>
      <w:r w:rsidRPr="00170C6D">
        <w:rPr>
          <w:rFonts w:ascii="Times New Roman" w:hAnsi="Times New Roman" w:cs="Times New Roman"/>
          <w:sz w:val="24"/>
          <w:szCs w:val="24"/>
        </w:rPr>
        <w:t xml:space="preserve">the IRS </w:t>
      </w:r>
      <w:hyperlink r:id="rId6" w:history="1">
        <w:r w:rsidR="007A15FA" w:rsidRPr="003F1CEF">
          <w:rPr>
            <w:rStyle w:val="Hyperlink"/>
            <w:rFonts w:ascii="Times New Roman" w:hAnsi="Times New Roman" w:cs="Times New Roman"/>
            <w:sz w:val="24"/>
            <w:szCs w:val="24"/>
          </w:rPr>
          <w:t>announced</w:t>
        </w:r>
      </w:hyperlink>
      <w:r w:rsidR="007A15FA">
        <w:rPr>
          <w:rFonts w:ascii="Times New Roman" w:hAnsi="Times New Roman" w:cs="Times New Roman"/>
          <w:sz w:val="24"/>
          <w:szCs w:val="24"/>
        </w:rPr>
        <w:t xml:space="preserve"> on the evening of April 1</w:t>
      </w:r>
      <w:r w:rsidR="007A15FA" w:rsidRPr="00993939">
        <w:rPr>
          <w:rFonts w:ascii="Times New Roman" w:hAnsi="Times New Roman" w:cs="Times New Roman"/>
          <w:sz w:val="24"/>
          <w:szCs w:val="24"/>
          <w:vertAlign w:val="superscript"/>
        </w:rPr>
        <w:t>st</w:t>
      </w:r>
      <w:r w:rsidR="007A15FA">
        <w:rPr>
          <w:rFonts w:ascii="Times New Roman" w:hAnsi="Times New Roman" w:cs="Times New Roman"/>
          <w:sz w:val="24"/>
          <w:szCs w:val="24"/>
        </w:rPr>
        <w:t xml:space="preserve"> that these beneficiaries will not need to file a “simple tax return” to receive their rebate.  Recipients will receive their rebate just as they would their Social Security benefits.  </w:t>
      </w:r>
    </w:p>
    <w:p w:rsidR="00170C6D" w:rsidRPr="00170C6D" w:rsidRDefault="00170C6D" w:rsidP="00170C6D">
      <w:pPr>
        <w:rPr>
          <w:rFonts w:ascii="Times New Roman" w:hAnsi="Times New Roman" w:cs="Times New Roman"/>
          <w:sz w:val="24"/>
          <w:szCs w:val="24"/>
        </w:rPr>
      </w:pPr>
      <w:r w:rsidRPr="00170C6D">
        <w:rPr>
          <w:rFonts w:ascii="Times New Roman" w:hAnsi="Times New Roman" w:cs="Times New Roman"/>
          <w:sz w:val="24"/>
          <w:szCs w:val="24"/>
        </w:rPr>
        <w:t> </w:t>
      </w:r>
    </w:p>
    <w:p w:rsidR="00170C6D" w:rsidRPr="00170C6D" w:rsidRDefault="007A15FA" w:rsidP="00170C6D">
      <w:pPr>
        <w:rPr>
          <w:rFonts w:ascii="Times New Roman" w:hAnsi="Times New Roman" w:cs="Times New Roman"/>
          <w:sz w:val="24"/>
          <w:szCs w:val="24"/>
        </w:rPr>
      </w:pPr>
      <w:r>
        <w:rPr>
          <w:rFonts w:ascii="Times New Roman" w:hAnsi="Times New Roman" w:cs="Times New Roman"/>
          <w:sz w:val="24"/>
          <w:szCs w:val="24"/>
        </w:rPr>
        <w:t>For other taxpayer</w:t>
      </w:r>
      <w:r w:rsidR="004648DC">
        <w:rPr>
          <w:rFonts w:ascii="Times New Roman" w:hAnsi="Times New Roman" w:cs="Times New Roman"/>
          <w:sz w:val="24"/>
          <w:szCs w:val="24"/>
        </w:rPr>
        <w:t>s</w:t>
      </w:r>
      <w:r>
        <w:rPr>
          <w:rFonts w:ascii="Times New Roman" w:hAnsi="Times New Roman" w:cs="Times New Roman"/>
          <w:sz w:val="24"/>
          <w:szCs w:val="24"/>
        </w:rPr>
        <w:t xml:space="preserve"> who do not file returns, the IRS expects to release the </w:t>
      </w:r>
      <w:r w:rsidR="00170C6D" w:rsidRPr="00170C6D">
        <w:rPr>
          <w:rFonts w:ascii="Times New Roman" w:hAnsi="Times New Roman" w:cs="Times New Roman"/>
          <w:sz w:val="24"/>
          <w:szCs w:val="24"/>
        </w:rPr>
        <w:t xml:space="preserve">“simple tax return” referred to in </w:t>
      </w:r>
      <w:r>
        <w:rPr>
          <w:rFonts w:ascii="Times New Roman" w:hAnsi="Times New Roman" w:cs="Times New Roman"/>
          <w:sz w:val="24"/>
          <w:szCs w:val="24"/>
        </w:rPr>
        <w:t>a recent</w:t>
      </w:r>
      <w:r w:rsidR="00170C6D" w:rsidRPr="00170C6D">
        <w:rPr>
          <w:rFonts w:ascii="Times New Roman" w:hAnsi="Times New Roman" w:cs="Times New Roman"/>
          <w:sz w:val="24"/>
          <w:szCs w:val="24"/>
        </w:rPr>
        <w:t xml:space="preserve"> IRS News Release “soon.” </w:t>
      </w:r>
      <w:r>
        <w:rPr>
          <w:rFonts w:ascii="Times New Roman" w:hAnsi="Times New Roman" w:cs="Times New Roman"/>
          <w:sz w:val="24"/>
          <w:szCs w:val="24"/>
        </w:rPr>
        <w:t xml:space="preserve"> The </w:t>
      </w:r>
      <w:r w:rsidR="00170C6D" w:rsidRPr="00170C6D">
        <w:rPr>
          <w:rFonts w:ascii="Times New Roman" w:hAnsi="Times New Roman" w:cs="Times New Roman"/>
          <w:sz w:val="24"/>
          <w:szCs w:val="24"/>
        </w:rPr>
        <w:t>IRS expects it will contain only a few questions</w:t>
      </w:r>
      <w:r w:rsidR="004648DC">
        <w:rPr>
          <w:rFonts w:ascii="Times New Roman" w:hAnsi="Times New Roman" w:cs="Times New Roman"/>
          <w:sz w:val="24"/>
          <w:szCs w:val="24"/>
        </w:rPr>
        <w:t>,</w:t>
      </w:r>
      <w:r w:rsidR="00170C6D" w:rsidRPr="00170C6D">
        <w:rPr>
          <w:rFonts w:ascii="Times New Roman" w:hAnsi="Times New Roman" w:cs="Times New Roman"/>
          <w:sz w:val="24"/>
          <w:szCs w:val="24"/>
        </w:rPr>
        <w:t xml:space="preserve"> including name, SSNs, dependents</w:t>
      </w:r>
      <w:r w:rsidR="004648DC">
        <w:rPr>
          <w:rFonts w:ascii="Times New Roman" w:hAnsi="Times New Roman" w:cs="Times New Roman"/>
          <w:sz w:val="24"/>
          <w:szCs w:val="24"/>
        </w:rPr>
        <w:t>,</w:t>
      </w:r>
      <w:r w:rsidR="00170C6D" w:rsidRPr="00170C6D">
        <w:rPr>
          <w:rFonts w:ascii="Times New Roman" w:hAnsi="Times New Roman" w:cs="Times New Roman"/>
          <w:sz w:val="24"/>
          <w:szCs w:val="24"/>
        </w:rPr>
        <w:t xml:space="preserve"> and deposit information.  There also will be other IRS guidance accompanying this simple tax return.</w:t>
      </w:r>
    </w:p>
    <w:p w:rsidR="00066C1A" w:rsidRDefault="00066C1A"/>
    <w:sectPr w:rsidR="00066C1A" w:rsidSect="00170C6D">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0C6D"/>
    <w:rsid w:val="00066C1A"/>
    <w:rsid w:val="00170C6D"/>
    <w:rsid w:val="00184C95"/>
    <w:rsid w:val="001C5554"/>
    <w:rsid w:val="003F1CEF"/>
    <w:rsid w:val="0042768C"/>
    <w:rsid w:val="004648DC"/>
    <w:rsid w:val="006A5249"/>
    <w:rsid w:val="007A15FA"/>
    <w:rsid w:val="0094714B"/>
    <w:rsid w:val="00961DF8"/>
    <w:rsid w:val="009908BB"/>
    <w:rsid w:val="00993939"/>
    <w:rsid w:val="00ED0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E52210-891D-4B55-8B3B-40E8278E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70C6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15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5FA"/>
    <w:rPr>
      <w:rFonts w:ascii="Segoe UI" w:hAnsi="Segoe UI" w:cs="Segoe UI"/>
      <w:sz w:val="18"/>
      <w:szCs w:val="18"/>
    </w:rPr>
  </w:style>
  <w:style w:type="character" w:styleId="Hyperlink">
    <w:name w:val="Hyperlink"/>
    <w:basedOn w:val="DefaultParagraphFont"/>
    <w:uiPriority w:val="99"/>
    <w:unhideWhenUsed/>
    <w:rsid w:val="003F1CEF"/>
    <w:rPr>
      <w:color w:val="0563C1" w:themeColor="hyperlink"/>
      <w:u w:val="single"/>
    </w:rPr>
  </w:style>
  <w:style w:type="character" w:customStyle="1" w:styleId="UnresolvedMention1">
    <w:name w:val="Unresolved Mention1"/>
    <w:basedOn w:val="DefaultParagraphFont"/>
    <w:uiPriority w:val="99"/>
    <w:semiHidden/>
    <w:unhideWhenUsed/>
    <w:rsid w:val="003F1C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397535">
      <w:bodyDiv w:val="1"/>
      <w:marLeft w:val="0"/>
      <w:marRight w:val="0"/>
      <w:marTop w:val="0"/>
      <w:marBottom w:val="0"/>
      <w:divBdr>
        <w:top w:val="none" w:sz="0" w:space="0" w:color="auto"/>
        <w:left w:val="none" w:sz="0" w:space="0" w:color="auto"/>
        <w:bottom w:val="none" w:sz="0" w:space="0" w:color="auto"/>
        <w:right w:val="none" w:sz="0" w:space="0" w:color="auto"/>
      </w:divBdr>
    </w:div>
    <w:div w:id="178954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ome.treasury.gov/news/press-releases/sm966" TargetMode="External"/><Relationship Id="rId5" Type="http://schemas.openxmlformats.org/officeDocument/2006/relationships/image" Target="cid:image001.png@01D60383.31E8AE6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 House of Representatives</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Slater, Lee</dc:creator>
  <cp:lastModifiedBy>Slater, Lee</cp:lastModifiedBy>
  <cp:revision>2</cp:revision>
  <cp:lastPrinted>2020-04-02T15:42:00Z</cp:lastPrinted>
  <dcterms:created xsi:type="dcterms:W3CDTF">2020-04-03T17:11:00Z</dcterms:created>
  <dcterms:modified xsi:type="dcterms:W3CDTF">2020-04-03T17:11:00Z</dcterms:modified>
</cp:coreProperties>
</file>