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9FFBC8" w14:textId="3E597F41" w:rsidR="008C4370" w:rsidRPr="002467EA" w:rsidRDefault="005D6A8D" w:rsidP="004A6462">
      <w:pPr>
        <w:spacing w:after="0"/>
        <w:ind w:left="432"/>
        <w:jc w:val="center"/>
        <w:rPr>
          <w:rFonts w:ascii="Calibri" w:hAnsi="Calibri" w:cs="Calibri"/>
          <w:b/>
          <w:iCs/>
          <w:color w:val="000000" w:themeColor="text1"/>
        </w:rPr>
      </w:pPr>
      <w:r w:rsidRPr="002467EA">
        <w:rPr>
          <w:rFonts w:ascii="Calibri" w:hAnsi="Calibri" w:cs="Calibri"/>
        </w:rPr>
        <w:object w:dxaOrig="6706" w:dyaOrig="1456" w14:anchorId="1CF4ED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9pt;height:1in" o:ole="" fillcolor="window">
            <v:imagedata r:id="rId8" o:title="" blacklevel="1966f"/>
          </v:shape>
          <o:OLEObject Type="Embed" ProgID="Word.Picture.8" ShapeID="_x0000_i1025" DrawAspect="Content" ObjectID="_1675941690" r:id="rId9"/>
        </w:object>
      </w:r>
    </w:p>
    <w:p w14:paraId="282F423E" w14:textId="3B638A85" w:rsidR="00B02A61" w:rsidRPr="002467EA" w:rsidRDefault="00B02A61" w:rsidP="000647D6">
      <w:pPr>
        <w:spacing w:after="0"/>
        <w:ind w:left="432"/>
        <w:jc w:val="center"/>
        <w:rPr>
          <w:rFonts w:ascii="Calibri" w:hAnsi="Calibri" w:cs="Calibri"/>
          <w:b/>
          <w:color w:val="000000" w:themeColor="text1"/>
        </w:rPr>
      </w:pPr>
      <w:r w:rsidRPr="002467EA">
        <w:rPr>
          <w:rFonts w:ascii="Calibri" w:hAnsi="Calibri" w:cs="Calibri"/>
          <w:b/>
          <w:iCs/>
          <w:color w:val="000000" w:themeColor="text1"/>
        </w:rPr>
        <w:t xml:space="preserve">TOWN BOARD </w:t>
      </w:r>
      <w:r w:rsidR="00FF4CA0" w:rsidRPr="002467EA">
        <w:rPr>
          <w:rFonts w:ascii="Calibri" w:hAnsi="Calibri" w:cs="Calibri"/>
          <w:b/>
          <w:iCs/>
          <w:color w:val="000000" w:themeColor="text1"/>
        </w:rPr>
        <w:t>REGULAR</w:t>
      </w:r>
      <w:r w:rsidRPr="002467EA">
        <w:rPr>
          <w:rFonts w:ascii="Calibri" w:hAnsi="Calibri" w:cs="Calibri"/>
          <w:b/>
          <w:iCs/>
          <w:color w:val="000000" w:themeColor="text1"/>
        </w:rPr>
        <w:t xml:space="preserve"> MEETING</w:t>
      </w:r>
      <w:r w:rsidRPr="002467EA">
        <w:rPr>
          <w:rFonts w:ascii="Calibri" w:hAnsi="Calibri" w:cs="Calibri"/>
          <w:b/>
          <w:color w:val="000000" w:themeColor="text1"/>
        </w:rPr>
        <w:t xml:space="preserve"> </w:t>
      </w:r>
    </w:p>
    <w:p w14:paraId="6BAA6F32" w14:textId="22A30FA6" w:rsidR="000647D6" w:rsidRPr="002467EA" w:rsidRDefault="003E7457" w:rsidP="000647D6">
      <w:pPr>
        <w:spacing w:after="0"/>
        <w:ind w:left="432"/>
        <w:jc w:val="center"/>
        <w:rPr>
          <w:rFonts w:ascii="Calibri" w:hAnsi="Calibri" w:cs="Calibri"/>
          <w:color w:val="000000" w:themeColor="text1"/>
        </w:rPr>
      </w:pPr>
      <w:r w:rsidRPr="002467EA">
        <w:rPr>
          <w:rFonts w:ascii="Calibri" w:hAnsi="Calibri" w:cs="Calibri"/>
          <w:b/>
          <w:color w:val="000000" w:themeColor="text1"/>
        </w:rPr>
        <w:t xml:space="preserve">Monday, </w:t>
      </w:r>
      <w:r w:rsidR="00DA6661" w:rsidRPr="002467EA">
        <w:rPr>
          <w:rFonts w:ascii="Calibri" w:hAnsi="Calibri" w:cs="Calibri"/>
          <w:b/>
          <w:color w:val="000000" w:themeColor="text1"/>
        </w:rPr>
        <w:t xml:space="preserve">March </w:t>
      </w:r>
      <w:r w:rsidR="00DA65A8" w:rsidRPr="002467EA">
        <w:rPr>
          <w:rFonts w:ascii="Calibri" w:hAnsi="Calibri" w:cs="Calibri"/>
          <w:b/>
          <w:color w:val="000000" w:themeColor="text1"/>
        </w:rPr>
        <w:t>1</w:t>
      </w:r>
      <w:r w:rsidR="000647D6" w:rsidRPr="002467EA">
        <w:rPr>
          <w:rFonts w:ascii="Calibri" w:hAnsi="Calibri" w:cs="Calibri"/>
          <w:b/>
          <w:color w:val="000000" w:themeColor="text1"/>
        </w:rPr>
        <w:t>, 20</w:t>
      </w:r>
      <w:r w:rsidR="001B47AE" w:rsidRPr="002467EA">
        <w:rPr>
          <w:rFonts w:ascii="Calibri" w:hAnsi="Calibri" w:cs="Calibri"/>
          <w:b/>
          <w:color w:val="000000" w:themeColor="text1"/>
        </w:rPr>
        <w:t>2</w:t>
      </w:r>
      <w:r w:rsidR="00E9470B" w:rsidRPr="002467EA">
        <w:rPr>
          <w:rFonts w:ascii="Calibri" w:hAnsi="Calibri" w:cs="Calibri"/>
          <w:b/>
          <w:color w:val="000000" w:themeColor="text1"/>
        </w:rPr>
        <w:t>1</w:t>
      </w:r>
      <w:r w:rsidR="000647D6" w:rsidRPr="002467EA">
        <w:rPr>
          <w:rFonts w:ascii="Calibri" w:hAnsi="Calibri" w:cs="Calibri"/>
          <w:b/>
          <w:color w:val="000000" w:themeColor="text1"/>
        </w:rPr>
        <w:t xml:space="preserve"> at </w:t>
      </w:r>
      <w:r w:rsidR="00F465D9" w:rsidRPr="002467EA">
        <w:rPr>
          <w:rFonts w:ascii="Calibri" w:hAnsi="Calibri" w:cs="Calibri"/>
          <w:b/>
          <w:color w:val="000000" w:themeColor="text1"/>
        </w:rPr>
        <w:t>7</w:t>
      </w:r>
      <w:r w:rsidRPr="002467EA">
        <w:rPr>
          <w:rFonts w:ascii="Calibri" w:hAnsi="Calibri" w:cs="Calibri"/>
          <w:b/>
          <w:color w:val="000000" w:themeColor="text1"/>
        </w:rPr>
        <w:t>:00</w:t>
      </w:r>
      <w:r w:rsidR="000647D6" w:rsidRPr="002467EA">
        <w:rPr>
          <w:rFonts w:ascii="Calibri" w:hAnsi="Calibri" w:cs="Calibri"/>
          <w:b/>
          <w:color w:val="000000" w:themeColor="text1"/>
        </w:rPr>
        <w:t xml:space="preserve"> pm</w:t>
      </w:r>
    </w:p>
    <w:p w14:paraId="0478BF03" w14:textId="5E25FA6B" w:rsidR="000647D6" w:rsidRPr="002467EA" w:rsidRDefault="001B47AE" w:rsidP="000647D6">
      <w:pPr>
        <w:spacing w:after="0"/>
        <w:ind w:left="432"/>
        <w:jc w:val="center"/>
        <w:rPr>
          <w:rFonts w:ascii="Calibri" w:hAnsi="Calibri" w:cs="Calibri"/>
          <w:b/>
          <w:bCs/>
        </w:rPr>
      </w:pPr>
      <w:r w:rsidRPr="002467EA">
        <w:rPr>
          <w:rFonts w:ascii="Calibri" w:hAnsi="Calibri" w:cs="Calibri"/>
          <w:b/>
          <w:bCs/>
        </w:rPr>
        <w:t>On-line Zoom Meeting</w:t>
      </w:r>
    </w:p>
    <w:p w14:paraId="01B3D790" w14:textId="23ABA898" w:rsidR="00E801E8" w:rsidRPr="002467EA" w:rsidRDefault="00E801E8" w:rsidP="00E30599">
      <w:pPr>
        <w:spacing w:after="0"/>
        <w:ind w:left="432"/>
        <w:jc w:val="center"/>
        <w:rPr>
          <w:rFonts w:ascii="Calibri" w:hAnsi="Calibri" w:cs="Calibri"/>
          <w:b/>
        </w:rPr>
      </w:pPr>
    </w:p>
    <w:p w14:paraId="41FFF6FA" w14:textId="77A5B501" w:rsidR="00511881" w:rsidRPr="002467EA" w:rsidRDefault="00511881" w:rsidP="00511881">
      <w:pPr>
        <w:suppressAutoHyphens/>
        <w:spacing w:after="0" w:line="100" w:lineRule="atLeast"/>
        <w:rPr>
          <w:rFonts w:ascii="Calibri" w:eastAsia="SimSun" w:hAnsi="Calibri" w:cs="Calibri"/>
          <w:lang w:eastAsia="ar-SA"/>
        </w:rPr>
      </w:pPr>
      <w:r w:rsidRPr="002467EA">
        <w:rPr>
          <w:rFonts w:ascii="Calibri" w:eastAsia="SimSun" w:hAnsi="Calibri" w:cs="Calibri"/>
          <w:b/>
          <w:lang w:eastAsia="ar-SA"/>
        </w:rPr>
        <w:t>A. ADMINISTRATIVE ITEMS</w:t>
      </w:r>
    </w:p>
    <w:p w14:paraId="13B2B029" w14:textId="77777777" w:rsidR="00511881" w:rsidRPr="002467EA" w:rsidRDefault="00511881" w:rsidP="00E9470B">
      <w:pPr>
        <w:numPr>
          <w:ilvl w:val="0"/>
          <w:numId w:val="19"/>
        </w:numPr>
        <w:suppressAutoHyphens/>
        <w:spacing w:after="0" w:line="100" w:lineRule="atLeast"/>
        <w:ind w:left="450" w:hanging="450"/>
        <w:rPr>
          <w:rFonts w:ascii="Calibri" w:eastAsia="Times New Roman" w:hAnsi="Calibri" w:cs="Calibri"/>
          <w:lang w:eastAsia="ar-SA"/>
        </w:rPr>
      </w:pPr>
      <w:r w:rsidRPr="002467EA">
        <w:rPr>
          <w:rFonts w:ascii="Calibri" w:eastAsia="Times New Roman" w:hAnsi="Calibri" w:cs="Calibri"/>
          <w:lang w:eastAsia="ar-SA"/>
        </w:rPr>
        <w:t>Roll Call</w:t>
      </w:r>
    </w:p>
    <w:p w14:paraId="491CD87B" w14:textId="77777777" w:rsidR="00511881" w:rsidRPr="002467EA" w:rsidRDefault="00511881" w:rsidP="00E9470B">
      <w:pPr>
        <w:numPr>
          <w:ilvl w:val="0"/>
          <w:numId w:val="19"/>
        </w:numPr>
        <w:suppressAutoHyphens/>
        <w:spacing w:after="0" w:line="100" w:lineRule="atLeast"/>
        <w:ind w:left="450" w:hanging="450"/>
        <w:rPr>
          <w:rFonts w:ascii="Calibri" w:eastAsia="Times New Roman" w:hAnsi="Calibri" w:cs="Calibri"/>
          <w:lang w:eastAsia="ar-SA"/>
        </w:rPr>
      </w:pPr>
      <w:r w:rsidRPr="002467EA">
        <w:rPr>
          <w:rFonts w:ascii="Calibri" w:eastAsia="Times New Roman" w:hAnsi="Calibri" w:cs="Calibri"/>
          <w:lang w:eastAsia="ar-SA"/>
        </w:rPr>
        <w:t>Approval of Agenda</w:t>
      </w:r>
    </w:p>
    <w:p w14:paraId="72A9BA60" w14:textId="77777777" w:rsidR="00511881" w:rsidRPr="002467EA" w:rsidRDefault="00511881" w:rsidP="00E9470B">
      <w:pPr>
        <w:numPr>
          <w:ilvl w:val="0"/>
          <w:numId w:val="19"/>
        </w:numPr>
        <w:suppressAutoHyphens/>
        <w:spacing w:after="0" w:line="100" w:lineRule="atLeast"/>
        <w:ind w:left="450" w:hanging="450"/>
        <w:rPr>
          <w:rFonts w:ascii="Calibri" w:eastAsia="Times New Roman" w:hAnsi="Calibri" w:cs="Calibri"/>
          <w:lang w:eastAsia="ar-SA"/>
        </w:rPr>
      </w:pPr>
      <w:r w:rsidRPr="002467EA">
        <w:rPr>
          <w:rFonts w:ascii="Calibri" w:eastAsia="Times New Roman" w:hAnsi="Calibri" w:cs="Calibri"/>
          <w:lang w:eastAsia="ar-SA"/>
        </w:rPr>
        <w:t xml:space="preserve">Approval of Minutes </w:t>
      </w:r>
    </w:p>
    <w:p w14:paraId="33AEC252" w14:textId="3D974375" w:rsidR="00E9470B" w:rsidRPr="002467EA" w:rsidRDefault="00DA6661" w:rsidP="00466243">
      <w:pPr>
        <w:numPr>
          <w:ilvl w:val="1"/>
          <w:numId w:val="19"/>
        </w:numPr>
        <w:suppressAutoHyphens/>
        <w:spacing w:after="0" w:line="100" w:lineRule="atLeast"/>
        <w:ind w:left="450" w:firstLine="0"/>
        <w:rPr>
          <w:rFonts w:ascii="Calibri" w:eastAsia="Times New Roman" w:hAnsi="Calibri" w:cs="Calibri"/>
          <w:lang w:eastAsia="ar-SA"/>
        </w:rPr>
      </w:pPr>
      <w:r w:rsidRPr="002467EA">
        <w:rPr>
          <w:rFonts w:ascii="Calibri" w:eastAsia="Times New Roman" w:hAnsi="Calibri" w:cs="Calibri"/>
          <w:lang w:eastAsia="ar-SA"/>
        </w:rPr>
        <w:t>February 1</w:t>
      </w:r>
      <w:r w:rsidR="00DA65A8" w:rsidRPr="002467EA">
        <w:rPr>
          <w:rFonts w:ascii="Calibri" w:eastAsia="Times New Roman" w:hAnsi="Calibri" w:cs="Calibri"/>
          <w:lang w:eastAsia="ar-SA"/>
        </w:rPr>
        <w:t>, 2021</w:t>
      </w:r>
    </w:p>
    <w:p w14:paraId="6F03BD03" w14:textId="4AF92A6E" w:rsidR="00CF4D64" w:rsidRPr="002467EA" w:rsidRDefault="00CF4D64" w:rsidP="00CF4D64">
      <w:pPr>
        <w:numPr>
          <w:ilvl w:val="0"/>
          <w:numId w:val="19"/>
        </w:numPr>
        <w:suppressAutoHyphens/>
        <w:spacing w:after="0" w:line="100" w:lineRule="atLeast"/>
        <w:ind w:left="450" w:hanging="450"/>
        <w:rPr>
          <w:rFonts w:ascii="Calibri" w:eastAsia="Times New Roman" w:hAnsi="Calibri" w:cs="Calibri"/>
          <w:lang w:eastAsia="ar-SA"/>
        </w:rPr>
      </w:pPr>
      <w:r w:rsidRPr="002467EA">
        <w:rPr>
          <w:rFonts w:ascii="Calibri" w:eastAsia="Times New Roman" w:hAnsi="Calibri" w:cs="Calibri"/>
          <w:lang w:eastAsia="ar-SA"/>
        </w:rPr>
        <w:t>Clerk’s Report</w:t>
      </w:r>
    </w:p>
    <w:p w14:paraId="53DD9421" w14:textId="24611C6C" w:rsidR="00CF4D64" w:rsidRPr="002467EA" w:rsidRDefault="00CF4D64" w:rsidP="00CF4D64">
      <w:pPr>
        <w:numPr>
          <w:ilvl w:val="1"/>
          <w:numId w:val="19"/>
        </w:numPr>
        <w:suppressAutoHyphens/>
        <w:spacing w:after="0" w:line="100" w:lineRule="atLeast"/>
        <w:ind w:left="450" w:firstLine="0"/>
        <w:rPr>
          <w:rFonts w:ascii="Calibri" w:eastAsia="Times New Roman" w:hAnsi="Calibri" w:cs="Calibri"/>
          <w:lang w:eastAsia="ar-SA"/>
        </w:rPr>
      </w:pPr>
      <w:r w:rsidRPr="002467EA">
        <w:rPr>
          <w:rFonts w:ascii="Calibri" w:eastAsia="Times New Roman" w:hAnsi="Calibri" w:cs="Calibri"/>
          <w:lang w:eastAsia="ar-SA"/>
        </w:rPr>
        <w:t>Update on Quick Books</w:t>
      </w:r>
    </w:p>
    <w:p w14:paraId="3C8C23B1" w14:textId="2606CCA4" w:rsidR="00CF4D64" w:rsidRPr="002467EA" w:rsidRDefault="00CF4D64" w:rsidP="00CF4D64">
      <w:pPr>
        <w:numPr>
          <w:ilvl w:val="1"/>
          <w:numId w:val="19"/>
        </w:numPr>
        <w:suppressAutoHyphens/>
        <w:spacing w:after="0" w:line="100" w:lineRule="atLeast"/>
        <w:ind w:left="450" w:firstLine="0"/>
        <w:rPr>
          <w:rFonts w:ascii="Calibri" w:eastAsia="Times New Roman" w:hAnsi="Calibri" w:cs="Calibri"/>
          <w:lang w:eastAsia="ar-SA"/>
        </w:rPr>
      </w:pPr>
      <w:r w:rsidRPr="002467EA">
        <w:rPr>
          <w:rFonts w:ascii="Calibri" w:eastAsia="Times New Roman" w:hAnsi="Calibri" w:cs="Calibri"/>
          <w:lang w:eastAsia="ar-SA"/>
        </w:rPr>
        <w:t>Update on broken pipe in JAM bathroom</w:t>
      </w:r>
    </w:p>
    <w:p w14:paraId="5399F2D3" w14:textId="77777777" w:rsidR="001D7A20" w:rsidRPr="002467EA" w:rsidRDefault="001D7A20" w:rsidP="001D7A20">
      <w:pPr>
        <w:suppressAutoHyphens/>
        <w:spacing w:after="0" w:line="100" w:lineRule="atLeast"/>
        <w:ind w:left="1440"/>
        <w:rPr>
          <w:rFonts w:ascii="Calibri" w:eastAsia="Times New Roman" w:hAnsi="Calibri" w:cs="Calibri"/>
          <w:lang w:eastAsia="ar-SA"/>
        </w:rPr>
      </w:pPr>
    </w:p>
    <w:p w14:paraId="51161572" w14:textId="0DB4F983" w:rsidR="00511881" w:rsidRPr="002467EA" w:rsidRDefault="00E9470B" w:rsidP="00511881">
      <w:pPr>
        <w:spacing w:after="0" w:line="240" w:lineRule="auto"/>
        <w:rPr>
          <w:rFonts w:ascii="Calibri" w:eastAsiaTheme="minorHAnsi" w:hAnsi="Calibri" w:cs="Calibri"/>
          <w:b/>
        </w:rPr>
      </w:pPr>
      <w:r w:rsidRPr="002467EA">
        <w:rPr>
          <w:rFonts w:ascii="Calibri" w:eastAsiaTheme="minorHAnsi" w:hAnsi="Calibri" w:cs="Calibri"/>
          <w:b/>
        </w:rPr>
        <w:t>B</w:t>
      </w:r>
      <w:r w:rsidR="00B06396" w:rsidRPr="002467EA">
        <w:rPr>
          <w:rFonts w:ascii="Calibri" w:eastAsiaTheme="minorHAnsi" w:hAnsi="Calibri" w:cs="Calibri"/>
          <w:b/>
        </w:rPr>
        <w:t xml:space="preserve">. </w:t>
      </w:r>
      <w:r w:rsidR="00511881" w:rsidRPr="002467EA">
        <w:rPr>
          <w:rFonts w:ascii="Calibri" w:eastAsiaTheme="minorHAnsi" w:hAnsi="Calibri" w:cs="Calibri"/>
          <w:b/>
        </w:rPr>
        <w:t xml:space="preserve">ANNOUNCEMENTS </w:t>
      </w:r>
    </w:p>
    <w:p w14:paraId="1E5F5872" w14:textId="77777777" w:rsidR="00E9470B" w:rsidRPr="002467EA" w:rsidRDefault="00E9470B" w:rsidP="00E9470B">
      <w:pPr>
        <w:pStyle w:val="ListParagraph"/>
        <w:rPr>
          <w:rFonts w:ascii="Calibri" w:eastAsiaTheme="minorHAnsi" w:hAnsi="Calibri" w:cs="Calibri"/>
          <w:b/>
          <w:sz w:val="22"/>
          <w:szCs w:val="22"/>
        </w:rPr>
      </w:pPr>
    </w:p>
    <w:p w14:paraId="4AE61768" w14:textId="77777777" w:rsidR="00511881" w:rsidRPr="002467EA" w:rsidRDefault="00511881" w:rsidP="00511881">
      <w:pPr>
        <w:spacing w:line="240" w:lineRule="auto"/>
        <w:rPr>
          <w:rFonts w:ascii="Calibri" w:hAnsi="Calibri" w:cs="Calibri"/>
          <w:b/>
        </w:rPr>
      </w:pPr>
      <w:r w:rsidRPr="002467EA">
        <w:rPr>
          <w:rFonts w:ascii="Calibri" w:hAnsi="Calibri" w:cs="Calibri"/>
          <w:b/>
        </w:rPr>
        <w:t>OPEN FORUM</w:t>
      </w:r>
    </w:p>
    <w:p w14:paraId="62A75709" w14:textId="6AE8225C" w:rsidR="00511881" w:rsidRPr="002467EA" w:rsidRDefault="00E9470B" w:rsidP="00511881">
      <w:pPr>
        <w:suppressAutoHyphens/>
        <w:spacing w:after="0" w:line="100" w:lineRule="atLeast"/>
        <w:rPr>
          <w:rFonts w:ascii="Calibri" w:eastAsia="Times New Roman" w:hAnsi="Calibri" w:cs="Calibri"/>
          <w:b/>
          <w:lang w:eastAsia="ar-SA"/>
        </w:rPr>
      </w:pPr>
      <w:r w:rsidRPr="002467EA">
        <w:rPr>
          <w:rFonts w:ascii="Calibri" w:eastAsia="Times New Roman" w:hAnsi="Calibri" w:cs="Calibri"/>
          <w:b/>
          <w:lang w:eastAsia="ar-SA"/>
        </w:rPr>
        <w:t>C</w:t>
      </w:r>
      <w:r w:rsidR="00511881" w:rsidRPr="002467EA">
        <w:rPr>
          <w:rFonts w:ascii="Calibri" w:eastAsia="Times New Roman" w:hAnsi="Calibri" w:cs="Calibri"/>
          <w:b/>
          <w:lang w:eastAsia="ar-SA"/>
        </w:rPr>
        <w:t>.  BOARD ACTION ITEMS</w:t>
      </w:r>
    </w:p>
    <w:p w14:paraId="5FC21946" w14:textId="29D22E1E" w:rsidR="00E9470B" w:rsidRPr="002467EA" w:rsidRDefault="00511881" w:rsidP="00511881">
      <w:pPr>
        <w:suppressAutoHyphens/>
        <w:spacing w:after="0" w:line="100" w:lineRule="atLeast"/>
        <w:rPr>
          <w:rFonts w:ascii="Calibri" w:eastAsia="Times New Roman" w:hAnsi="Calibri" w:cs="Calibri"/>
          <w:b/>
          <w:lang w:eastAsia="ar-SA"/>
        </w:rPr>
      </w:pPr>
      <w:r w:rsidRPr="002467EA">
        <w:rPr>
          <w:rFonts w:ascii="Calibri" w:eastAsia="Times New Roman" w:hAnsi="Calibri" w:cs="Calibri"/>
          <w:b/>
          <w:lang w:eastAsia="ar-SA"/>
        </w:rPr>
        <w:t>Discussion, Direction, Action:</w:t>
      </w:r>
    </w:p>
    <w:p w14:paraId="771479FB" w14:textId="246F45A7" w:rsidR="003619B5" w:rsidRPr="002467EA" w:rsidRDefault="003619B5" w:rsidP="00DA6661">
      <w:pPr>
        <w:suppressAutoHyphens/>
        <w:spacing w:after="0" w:line="240" w:lineRule="auto"/>
        <w:rPr>
          <w:rFonts w:ascii="Calibri" w:eastAsia="Times New Roman" w:hAnsi="Calibri" w:cs="Calibri"/>
          <w:lang w:eastAsia="ar-SA"/>
        </w:rPr>
      </w:pPr>
      <w:r w:rsidRPr="002467EA">
        <w:rPr>
          <w:rFonts w:ascii="Calibri" w:eastAsia="Times New Roman" w:hAnsi="Calibri" w:cs="Calibri"/>
          <w:lang w:eastAsia="ar-SA"/>
        </w:rPr>
        <w:t>C1. Approval of use of Fire Hall for Yoga Classes (Jessica Mueller)</w:t>
      </w:r>
    </w:p>
    <w:p w14:paraId="56DDCABD" w14:textId="5FC7E93C" w:rsidR="00DA65A8" w:rsidRPr="002467EA" w:rsidRDefault="00DA65A8" w:rsidP="00DA6661">
      <w:pPr>
        <w:suppressAutoHyphens/>
        <w:spacing w:after="0" w:line="240" w:lineRule="auto"/>
        <w:rPr>
          <w:rFonts w:ascii="Calibri" w:eastAsia="Times New Roman" w:hAnsi="Calibri" w:cs="Calibri"/>
          <w:lang w:eastAsia="ar-SA"/>
        </w:rPr>
      </w:pPr>
      <w:r w:rsidRPr="002467EA">
        <w:rPr>
          <w:rFonts w:ascii="Calibri" w:eastAsia="Times New Roman" w:hAnsi="Calibri" w:cs="Calibri"/>
          <w:lang w:eastAsia="ar-SA"/>
        </w:rPr>
        <w:t>C</w:t>
      </w:r>
      <w:r w:rsidR="003619B5" w:rsidRPr="002467EA">
        <w:rPr>
          <w:rFonts w:ascii="Calibri" w:eastAsia="Times New Roman" w:hAnsi="Calibri" w:cs="Calibri"/>
          <w:lang w:eastAsia="ar-SA"/>
        </w:rPr>
        <w:t>2</w:t>
      </w:r>
      <w:r w:rsidRPr="002467EA">
        <w:rPr>
          <w:rFonts w:ascii="Calibri" w:eastAsia="Times New Roman" w:hAnsi="Calibri" w:cs="Calibri"/>
          <w:lang w:eastAsia="ar-SA"/>
        </w:rPr>
        <w:t xml:space="preserve">. </w:t>
      </w:r>
      <w:r w:rsidR="00DA6661" w:rsidRPr="002467EA">
        <w:rPr>
          <w:rFonts w:ascii="Calibri" w:eastAsia="Times New Roman" w:hAnsi="Calibri" w:cs="Calibri"/>
          <w:lang w:eastAsia="ar-SA"/>
        </w:rPr>
        <w:t>Approval of the Jamestown Mercantile Liquor License (Rainbow)</w:t>
      </w:r>
    </w:p>
    <w:p w14:paraId="5115E242" w14:textId="4AE9B4F2" w:rsidR="00DA6661" w:rsidRPr="002467EA" w:rsidRDefault="00DA6661" w:rsidP="00DA6661">
      <w:pPr>
        <w:suppressAutoHyphens/>
        <w:spacing w:after="0" w:line="240" w:lineRule="auto"/>
        <w:rPr>
          <w:rFonts w:ascii="Calibri" w:eastAsia="Times New Roman" w:hAnsi="Calibri" w:cs="Calibri"/>
          <w:lang w:eastAsia="ar-SA"/>
        </w:rPr>
      </w:pPr>
      <w:r w:rsidRPr="002467EA">
        <w:rPr>
          <w:rFonts w:ascii="Calibri" w:eastAsia="Times New Roman" w:hAnsi="Calibri" w:cs="Calibri"/>
          <w:lang w:eastAsia="ar-SA"/>
        </w:rPr>
        <w:t>C</w:t>
      </w:r>
      <w:r w:rsidR="003619B5" w:rsidRPr="002467EA">
        <w:rPr>
          <w:rFonts w:ascii="Calibri" w:eastAsia="Times New Roman" w:hAnsi="Calibri" w:cs="Calibri"/>
          <w:lang w:eastAsia="ar-SA"/>
        </w:rPr>
        <w:t>3</w:t>
      </w:r>
      <w:r w:rsidRPr="002467EA">
        <w:rPr>
          <w:rFonts w:ascii="Calibri" w:eastAsia="Times New Roman" w:hAnsi="Calibri" w:cs="Calibri"/>
          <w:lang w:eastAsia="ar-SA"/>
        </w:rPr>
        <w:t xml:space="preserve">. Discussion and approval </w:t>
      </w:r>
      <w:r w:rsidR="00541050" w:rsidRPr="002467EA">
        <w:rPr>
          <w:rFonts w:ascii="Calibri" w:eastAsia="Times New Roman" w:hAnsi="Calibri" w:cs="Calibri"/>
          <w:lang w:eastAsia="ar-SA"/>
        </w:rPr>
        <w:t xml:space="preserve">of rental agreement </w:t>
      </w:r>
      <w:r w:rsidRPr="002467EA">
        <w:rPr>
          <w:rFonts w:ascii="Calibri" w:eastAsia="Times New Roman" w:hAnsi="Calibri" w:cs="Calibri"/>
          <w:lang w:eastAsia="ar-SA"/>
        </w:rPr>
        <w:t xml:space="preserve">for use of </w:t>
      </w:r>
      <w:r w:rsidR="00541050" w:rsidRPr="002467EA">
        <w:rPr>
          <w:rFonts w:ascii="Calibri" w:eastAsia="Times New Roman" w:hAnsi="Calibri" w:cs="Calibri"/>
          <w:lang w:eastAsia="ar-SA"/>
        </w:rPr>
        <w:t xml:space="preserve">the </w:t>
      </w:r>
      <w:r w:rsidRPr="002467EA">
        <w:rPr>
          <w:rFonts w:ascii="Calibri" w:eastAsia="Times New Roman" w:hAnsi="Calibri" w:cs="Calibri"/>
          <w:lang w:eastAsia="ar-SA"/>
        </w:rPr>
        <w:t xml:space="preserve">Town Square </w:t>
      </w:r>
      <w:r w:rsidR="00541050" w:rsidRPr="002467EA">
        <w:rPr>
          <w:rFonts w:ascii="Calibri" w:eastAsia="Times New Roman" w:hAnsi="Calibri" w:cs="Calibri"/>
          <w:lang w:eastAsia="ar-SA"/>
        </w:rPr>
        <w:t xml:space="preserve">by the Merc </w:t>
      </w:r>
      <w:r w:rsidRPr="002467EA">
        <w:rPr>
          <w:rFonts w:ascii="Calibri" w:eastAsia="Times New Roman" w:hAnsi="Calibri" w:cs="Calibri"/>
          <w:lang w:eastAsia="ar-SA"/>
        </w:rPr>
        <w:t>(Rainbow)</w:t>
      </w:r>
    </w:p>
    <w:p w14:paraId="7637E85C" w14:textId="0E64FAE4" w:rsidR="00B80FFC" w:rsidRPr="002467EA" w:rsidRDefault="00B80FFC" w:rsidP="00B80FFC">
      <w:pPr>
        <w:suppressAutoHyphens/>
        <w:spacing w:after="0" w:line="240" w:lineRule="auto"/>
        <w:rPr>
          <w:rFonts w:ascii="Calibri" w:eastAsia="Times New Roman" w:hAnsi="Calibri" w:cs="Calibri"/>
          <w:lang w:eastAsia="ar-SA"/>
        </w:rPr>
      </w:pPr>
      <w:r w:rsidRPr="002467EA">
        <w:rPr>
          <w:rFonts w:ascii="Calibri" w:eastAsia="Times New Roman" w:hAnsi="Calibri" w:cs="Calibri"/>
          <w:lang w:eastAsia="ar-SA"/>
        </w:rPr>
        <w:t>C4. Approval of Resolution 3-</w:t>
      </w:r>
      <w:r w:rsidR="008036CD">
        <w:rPr>
          <w:rFonts w:ascii="Calibri" w:eastAsia="Times New Roman" w:hAnsi="Calibri" w:cs="Calibri"/>
          <w:lang w:eastAsia="ar-SA"/>
        </w:rPr>
        <w:t>4</w:t>
      </w:r>
      <w:r w:rsidR="00146E1B" w:rsidRPr="002467EA">
        <w:rPr>
          <w:rFonts w:ascii="Calibri" w:eastAsia="Times New Roman" w:hAnsi="Calibri" w:cs="Calibri"/>
          <w:lang w:eastAsia="ar-SA"/>
        </w:rPr>
        <w:t>,</w:t>
      </w:r>
      <w:r w:rsidRPr="002467EA">
        <w:rPr>
          <w:rFonts w:ascii="Calibri" w:eastAsia="Times New Roman" w:hAnsi="Calibri" w:cs="Calibri"/>
          <w:lang w:eastAsia="ar-SA"/>
        </w:rPr>
        <w:t xml:space="preserve"> Series 2021 A Resolution Temporarily Allowing Alcohol Consumption In The Town Square</w:t>
      </w:r>
    </w:p>
    <w:p w14:paraId="6E5743C5" w14:textId="593D34B1" w:rsidR="00FE0FBE" w:rsidRPr="002467EA" w:rsidRDefault="00FE0FBE" w:rsidP="00B80FFC">
      <w:pPr>
        <w:suppressAutoHyphens/>
        <w:spacing w:after="0" w:line="240" w:lineRule="auto"/>
        <w:rPr>
          <w:rFonts w:ascii="Calibri" w:eastAsia="Times New Roman" w:hAnsi="Calibri" w:cs="Calibri"/>
          <w:lang w:eastAsia="ar-SA"/>
        </w:rPr>
      </w:pPr>
      <w:r w:rsidRPr="002467EA">
        <w:rPr>
          <w:rFonts w:ascii="Calibri" w:eastAsia="Times New Roman" w:hAnsi="Calibri" w:cs="Calibri"/>
          <w:lang w:eastAsia="ar-SA"/>
        </w:rPr>
        <w:t>C</w:t>
      </w:r>
      <w:r w:rsidR="00B80FFC" w:rsidRPr="002467EA">
        <w:rPr>
          <w:rFonts w:ascii="Calibri" w:eastAsia="Times New Roman" w:hAnsi="Calibri" w:cs="Calibri"/>
          <w:lang w:eastAsia="ar-SA"/>
        </w:rPr>
        <w:t>5</w:t>
      </w:r>
      <w:r w:rsidRPr="002467EA">
        <w:rPr>
          <w:rFonts w:ascii="Calibri" w:eastAsia="Times New Roman" w:hAnsi="Calibri" w:cs="Calibri"/>
          <w:lang w:eastAsia="ar-SA"/>
        </w:rPr>
        <w:t>. Approval of Ordinance 3-1, Series 2021, An Ordinance eliminating the possibility of imprisonment as a penalty for municipal offenses in the Town of Jamestown, CO</w:t>
      </w:r>
    </w:p>
    <w:p w14:paraId="52293B62" w14:textId="6965FCFB" w:rsidR="00F22C06" w:rsidRPr="002467EA" w:rsidRDefault="00F22C06" w:rsidP="00DA6661">
      <w:pPr>
        <w:suppressAutoHyphens/>
        <w:spacing w:after="0" w:line="240" w:lineRule="auto"/>
        <w:rPr>
          <w:rFonts w:ascii="Calibri" w:eastAsia="Times New Roman" w:hAnsi="Calibri" w:cs="Calibri"/>
          <w:lang w:eastAsia="ar-SA"/>
        </w:rPr>
      </w:pPr>
      <w:r w:rsidRPr="002467EA">
        <w:rPr>
          <w:rFonts w:ascii="Calibri" w:eastAsia="Times New Roman" w:hAnsi="Calibri" w:cs="Calibri"/>
          <w:lang w:eastAsia="ar-SA"/>
        </w:rPr>
        <w:t>C</w:t>
      </w:r>
      <w:r w:rsidR="00B80FFC" w:rsidRPr="002467EA">
        <w:rPr>
          <w:rFonts w:ascii="Calibri" w:eastAsia="Times New Roman" w:hAnsi="Calibri" w:cs="Calibri"/>
          <w:lang w:eastAsia="ar-SA"/>
        </w:rPr>
        <w:t>6</w:t>
      </w:r>
      <w:r w:rsidRPr="002467EA">
        <w:rPr>
          <w:rFonts w:ascii="Calibri" w:eastAsia="Times New Roman" w:hAnsi="Calibri" w:cs="Calibri"/>
          <w:lang w:eastAsia="ar-SA"/>
        </w:rPr>
        <w:t>. Discussion and approval about the creation of a traffic calming committee for Main St. traffic (Courtenay)</w:t>
      </w:r>
    </w:p>
    <w:p w14:paraId="1CD531DC" w14:textId="7835807C" w:rsidR="00A03E3E" w:rsidRPr="002467EA" w:rsidRDefault="00B80FFC" w:rsidP="00DA6661">
      <w:pPr>
        <w:suppressAutoHyphens/>
        <w:spacing w:after="0" w:line="240" w:lineRule="auto"/>
        <w:rPr>
          <w:rFonts w:ascii="Calibri" w:eastAsia="Times New Roman" w:hAnsi="Calibri" w:cs="Calibri"/>
          <w:lang w:eastAsia="ar-SA"/>
        </w:rPr>
      </w:pPr>
      <w:r w:rsidRPr="002467EA">
        <w:rPr>
          <w:rFonts w:ascii="Calibri" w:eastAsia="Times New Roman" w:hAnsi="Calibri" w:cs="Calibri"/>
          <w:lang w:eastAsia="ar-SA"/>
        </w:rPr>
        <w:t>C7</w:t>
      </w:r>
      <w:r w:rsidR="00A03E3E" w:rsidRPr="002467EA">
        <w:rPr>
          <w:rFonts w:ascii="Calibri" w:eastAsia="Times New Roman" w:hAnsi="Calibri" w:cs="Calibri"/>
          <w:lang w:eastAsia="ar-SA"/>
        </w:rPr>
        <w:t>. Discussion about potential plans for Elysian Park (Julie C.)</w:t>
      </w:r>
    </w:p>
    <w:p w14:paraId="378F1759" w14:textId="2B0F2959" w:rsidR="002467EA" w:rsidRPr="002467EA" w:rsidRDefault="002467EA" w:rsidP="00DA6661">
      <w:pPr>
        <w:suppressAutoHyphens/>
        <w:spacing w:after="0" w:line="240" w:lineRule="auto"/>
        <w:rPr>
          <w:rFonts w:ascii="Calibri" w:eastAsia="Times New Roman" w:hAnsi="Calibri" w:cs="Calibri"/>
          <w:lang w:eastAsia="ar-SA"/>
        </w:rPr>
      </w:pPr>
      <w:r w:rsidRPr="002467EA">
        <w:rPr>
          <w:rFonts w:ascii="Calibri" w:eastAsia="Times New Roman" w:hAnsi="Calibri" w:cs="Calibri"/>
          <w:lang w:eastAsia="ar-SA"/>
        </w:rPr>
        <w:t>C8. Discussion and approval to sign-on to a letter to Governor Polis re: housing stability for renters and landlords impacted by the pandemic (Tara)</w:t>
      </w:r>
    </w:p>
    <w:p w14:paraId="1CEBA34B" w14:textId="16E439EF" w:rsidR="00757A1C" w:rsidRPr="002467EA" w:rsidRDefault="00757A1C" w:rsidP="009A6B5D">
      <w:pPr>
        <w:suppressAutoHyphens/>
        <w:spacing w:after="0" w:line="240" w:lineRule="auto"/>
        <w:rPr>
          <w:rFonts w:ascii="Calibri" w:eastAsia="Times New Roman" w:hAnsi="Calibri" w:cs="Calibri"/>
          <w:lang w:eastAsia="ar-SA"/>
        </w:rPr>
      </w:pPr>
    </w:p>
    <w:p w14:paraId="7ACB193B" w14:textId="23C9A15D" w:rsidR="00511881" w:rsidRPr="002467EA" w:rsidRDefault="00E9470B" w:rsidP="004137CA">
      <w:pPr>
        <w:suppressAutoHyphens/>
        <w:spacing w:after="0" w:line="240" w:lineRule="auto"/>
        <w:rPr>
          <w:rFonts w:ascii="Calibri" w:eastAsia="Times New Roman" w:hAnsi="Calibri" w:cs="Calibri"/>
          <w:lang w:eastAsia="ar-SA"/>
        </w:rPr>
      </w:pPr>
      <w:r w:rsidRPr="002467EA">
        <w:rPr>
          <w:rFonts w:ascii="Calibri" w:eastAsia="Times New Roman" w:hAnsi="Calibri" w:cs="Calibri"/>
          <w:b/>
          <w:lang w:eastAsia="ar-SA"/>
        </w:rPr>
        <w:t>D</w:t>
      </w:r>
      <w:r w:rsidR="00511881" w:rsidRPr="002467EA">
        <w:rPr>
          <w:rFonts w:ascii="Calibri" w:eastAsia="Times New Roman" w:hAnsi="Calibri" w:cs="Calibri"/>
          <w:b/>
          <w:lang w:eastAsia="ar-SA"/>
        </w:rPr>
        <w:t>.  BOARD COMMITTEE REPORTS</w:t>
      </w:r>
      <w:r w:rsidR="00511881" w:rsidRPr="002467EA">
        <w:rPr>
          <w:rFonts w:ascii="Calibri" w:eastAsia="Times New Roman" w:hAnsi="Calibri" w:cs="Calibri"/>
          <w:lang w:eastAsia="ar-SA"/>
        </w:rPr>
        <w:tab/>
      </w:r>
    </w:p>
    <w:p w14:paraId="12B2433A" w14:textId="77777777" w:rsidR="00DD26F6" w:rsidRPr="002467EA" w:rsidRDefault="00DD26F6" w:rsidP="00DD26F6">
      <w:pPr>
        <w:numPr>
          <w:ilvl w:val="0"/>
          <w:numId w:val="20"/>
        </w:numPr>
        <w:suppressAutoHyphens/>
        <w:spacing w:after="0" w:line="240" w:lineRule="auto"/>
        <w:ind w:left="360"/>
        <w:rPr>
          <w:rFonts w:ascii="Calibri" w:eastAsia="Times New Roman" w:hAnsi="Calibri" w:cs="Calibri"/>
          <w:lang w:eastAsia="ar-SA"/>
        </w:rPr>
      </w:pPr>
      <w:r w:rsidRPr="002467EA">
        <w:rPr>
          <w:rFonts w:ascii="Calibri" w:eastAsia="Times New Roman" w:hAnsi="Calibri" w:cs="Calibri"/>
          <w:lang w:eastAsia="ar-SA"/>
        </w:rPr>
        <w:t>Land Use and Housing Advisory Committee (LUHAC): Barbara Byrnes Lenarcic</w:t>
      </w:r>
    </w:p>
    <w:p w14:paraId="2BD3F1E1" w14:textId="77777777" w:rsidR="007D4707" w:rsidRPr="002467EA" w:rsidRDefault="007D4707" w:rsidP="007D4707">
      <w:pPr>
        <w:numPr>
          <w:ilvl w:val="0"/>
          <w:numId w:val="20"/>
        </w:numPr>
        <w:suppressAutoHyphens/>
        <w:spacing w:after="0" w:line="100" w:lineRule="atLeast"/>
        <w:ind w:left="360"/>
        <w:rPr>
          <w:rFonts w:ascii="Calibri" w:eastAsia="Times New Roman" w:hAnsi="Calibri" w:cs="Calibri"/>
          <w:lang w:eastAsia="ar-SA"/>
        </w:rPr>
      </w:pPr>
      <w:r w:rsidRPr="002467EA">
        <w:rPr>
          <w:rFonts w:ascii="Calibri" w:eastAsia="Times New Roman" w:hAnsi="Calibri" w:cs="Calibri"/>
          <w:lang w:eastAsia="ar-SA"/>
        </w:rPr>
        <w:t>Lefthand Watershed Center (Roger/Ken)</w:t>
      </w:r>
    </w:p>
    <w:p w14:paraId="5BC9C13D" w14:textId="77777777" w:rsidR="00DD26F6" w:rsidRPr="002467EA" w:rsidRDefault="00DD26F6" w:rsidP="00DD26F6">
      <w:pPr>
        <w:numPr>
          <w:ilvl w:val="0"/>
          <w:numId w:val="20"/>
        </w:numPr>
        <w:suppressAutoHyphens/>
        <w:spacing w:after="0" w:line="240" w:lineRule="auto"/>
        <w:ind w:left="360"/>
        <w:rPr>
          <w:rFonts w:ascii="Calibri" w:eastAsia="Times New Roman" w:hAnsi="Calibri" w:cs="Calibri"/>
          <w:lang w:eastAsia="ar-SA"/>
        </w:rPr>
      </w:pPr>
      <w:r w:rsidRPr="002467EA">
        <w:rPr>
          <w:rFonts w:ascii="Calibri" w:eastAsia="Times New Roman" w:hAnsi="Calibri" w:cs="Calibri"/>
          <w:lang w:eastAsia="ar-SA"/>
        </w:rPr>
        <w:t>Water Operations and Water Committee (Jon/Roger/Matt)</w:t>
      </w:r>
    </w:p>
    <w:p w14:paraId="660731B3" w14:textId="124FC5FD" w:rsidR="00DD26F6" w:rsidRPr="002467EA" w:rsidRDefault="00DD26F6" w:rsidP="00DD26F6">
      <w:pPr>
        <w:numPr>
          <w:ilvl w:val="0"/>
          <w:numId w:val="20"/>
        </w:numPr>
        <w:suppressAutoHyphens/>
        <w:spacing w:after="0" w:line="100" w:lineRule="atLeast"/>
        <w:ind w:left="360"/>
        <w:rPr>
          <w:rFonts w:ascii="Calibri" w:eastAsia="Times New Roman" w:hAnsi="Calibri" w:cs="Calibri"/>
          <w:lang w:eastAsia="ar-SA"/>
        </w:rPr>
      </w:pPr>
      <w:r w:rsidRPr="002467EA">
        <w:rPr>
          <w:rFonts w:ascii="Calibri" w:eastAsia="Times New Roman" w:hAnsi="Calibri" w:cs="Calibri"/>
          <w:lang w:eastAsia="ar-SA"/>
        </w:rPr>
        <w:t>Jamestown Volunteer Fire &amp; EMS (Michael)</w:t>
      </w:r>
    </w:p>
    <w:p w14:paraId="42CABC03" w14:textId="77777777" w:rsidR="007D4707" w:rsidRPr="002467EA" w:rsidRDefault="007D4707" w:rsidP="007D4707">
      <w:pPr>
        <w:numPr>
          <w:ilvl w:val="0"/>
          <w:numId w:val="20"/>
        </w:numPr>
        <w:suppressAutoHyphens/>
        <w:spacing w:after="0" w:line="100" w:lineRule="atLeast"/>
        <w:ind w:left="360"/>
        <w:rPr>
          <w:rFonts w:ascii="Calibri" w:eastAsia="Times New Roman" w:hAnsi="Calibri" w:cs="Calibri"/>
          <w:lang w:eastAsia="ar-SA"/>
        </w:rPr>
      </w:pPr>
      <w:r w:rsidRPr="002467EA">
        <w:rPr>
          <w:rFonts w:ascii="Calibri" w:eastAsia="Times New Roman" w:hAnsi="Calibri" w:cs="Calibri"/>
          <w:lang w:eastAsia="ar-SA"/>
        </w:rPr>
        <w:t>Parks (Michael)</w:t>
      </w:r>
    </w:p>
    <w:p w14:paraId="3D0A997D" w14:textId="10E6F61F" w:rsidR="00DD26F6" w:rsidRPr="002467EA" w:rsidRDefault="00DD26F6" w:rsidP="00DD26F6">
      <w:pPr>
        <w:numPr>
          <w:ilvl w:val="0"/>
          <w:numId w:val="20"/>
        </w:numPr>
        <w:suppressAutoHyphens/>
        <w:spacing w:after="0" w:line="100" w:lineRule="atLeast"/>
        <w:ind w:left="360"/>
        <w:rPr>
          <w:rFonts w:ascii="Calibri" w:eastAsia="Times New Roman" w:hAnsi="Calibri" w:cs="Calibri"/>
          <w:lang w:eastAsia="ar-SA"/>
        </w:rPr>
      </w:pPr>
      <w:r w:rsidRPr="002467EA">
        <w:rPr>
          <w:rFonts w:ascii="Calibri" w:eastAsia="Times New Roman" w:hAnsi="Calibri" w:cs="Calibri"/>
          <w:lang w:eastAsia="ar-SA"/>
        </w:rPr>
        <w:t>Streets &amp; Bridges (Allan</w:t>
      </w:r>
      <w:r w:rsidR="00D018AA" w:rsidRPr="002467EA">
        <w:rPr>
          <w:rFonts w:ascii="Calibri" w:eastAsia="Times New Roman" w:hAnsi="Calibri" w:cs="Calibri"/>
          <w:lang w:eastAsia="ar-SA"/>
        </w:rPr>
        <w:t>/Courtenay</w:t>
      </w:r>
      <w:r w:rsidRPr="002467EA">
        <w:rPr>
          <w:rFonts w:ascii="Calibri" w:eastAsia="Times New Roman" w:hAnsi="Calibri" w:cs="Calibri"/>
          <w:lang w:eastAsia="ar-SA"/>
        </w:rPr>
        <w:t>)</w:t>
      </w:r>
    </w:p>
    <w:p w14:paraId="5A4C965C" w14:textId="77777777" w:rsidR="007D4707" w:rsidRPr="002467EA" w:rsidRDefault="007D4707" w:rsidP="007D4707">
      <w:pPr>
        <w:numPr>
          <w:ilvl w:val="0"/>
          <w:numId w:val="20"/>
        </w:numPr>
        <w:suppressAutoHyphens/>
        <w:spacing w:after="0" w:line="100" w:lineRule="atLeast"/>
        <w:ind w:left="360"/>
        <w:rPr>
          <w:rFonts w:ascii="Calibri" w:eastAsia="Times New Roman" w:hAnsi="Calibri" w:cs="Calibri"/>
          <w:lang w:eastAsia="ar-SA"/>
        </w:rPr>
      </w:pPr>
      <w:r w:rsidRPr="002467EA">
        <w:rPr>
          <w:rFonts w:ascii="Calibri" w:eastAsia="Times New Roman" w:hAnsi="Calibri" w:cs="Calibri"/>
          <w:lang w:eastAsia="ar-SA"/>
        </w:rPr>
        <w:t>Jamestown Wildfire Safety &amp; Local Working Group (Allan)</w:t>
      </w:r>
    </w:p>
    <w:p w14:paraId="09BBB00B" w14:textId="77777777" w:rsidR="00DD26F6" w:rsidRPr="002467EA" w:rsidRDefault="00DD26F6" w:rsidP="00DD26F6">
      <w:pPr>
        <w:numPr>
          <w:ilvl w:val="0"/>
          <w:numId w:val="20"/>
        </w:numPr>
        <w:suppressAutoHyphens/>
        <w:spacing w:after="0" w:line="100" w:lineRule="atLeast"/>
        <w:ind w:left="360"/>
        <w:rPr>
          <w:rFonts w:ascii="Calibri" w:eastAsia="Times New Roman" w:hAnsi="Calibri" w:cs="Calibri"/>
          <w:lang w:eastAsia="ar-SA"/>
        </w:rPr>
      </w:pPr>
      <w:r w:rsidRPr="002467EA">
        <w:rPr>
          <w:rFonts w:ascii="Calibri" w:eastAsia="Times New Roman" w:hAnsi="Calibri" w:cs="Calibri"/>
          <w:lang w:eastAsia="ar-SA"/>
        </w:rPr>
        <w:t>Cemetery (Heather)</w:t>
      </w:r>
    </w:p>
    <w:p w14:paraId="14CD24A9" w14:textId="77777777" w:rsidR="00DD26F6" w:rsidRPr="002467EA" w:rsidRDefault="00DD26F6" w:rsidP="00DD26F6">
      <w:pPr>
        <w:numPr>
          <w:ilvl w:val="0"/>
          <w:numId w:val="20"/>
        </w:numPr>
        <w:suppressAutoHyphens/>
        <w:spacing w:after="0" w:line="100" w:lineRule="atLeast"/>
        <w:ind w:left="360"/>
        <w:rPr>
          <w:rFonts w:ascii="Calibri" w:eastAsia="Times New Roman" w:hAnsi="Calibri" w:cs="Calibri"/>
          <w:lang w:eastAsia="ar-SA"/>
        </w:rPr>
      </w:pPr>
      <w:r w:rsidRPr="002467EA">
        <w:rPr>
          <w:rFonts w:ascii="Calibri" w:eastAsia="Times New Roman" w:hAnsi="Calibri" w:cs="Calibri"/>
          <w:lang w:eastAsia="ar-SA"/>
        </w:rPr>
        <w:t>Town Hall Maintenance (Heather)</w:t>
      </w:r>
    </w:p>
    <w:p w14:paraId="4A9CF041" w14:textId="77777777" w:rsidR="007D4707" w:rsidRPr="002467EA" w:rsidRDefault="007D4707" w:rsidP="007D4707">
      <w:pPr>
        <w:numPr>
          <w:ilvl w:val="0"/>
          <w:numId w:val="20"/>
        </w:numPr>
        <w:suppressAutoHyphens/>
        <w:spacing w:after="0" w:line="100" w:lineRule="atLeast"/>
        <w:ind w:left="360"/>
        <w:rPr>
          <w:rFonts w:ascii="Calibri" w:eastAsia="Times New Roman" w:hAnsi="Calibri" w:cs="Calibri"/>
          <w:lang w:eastAsia="ar-SA"/>
        </w:rPr>
      </w:pPr>
      <w:r w:rsidRPr="002467EA">
        <w:rPr>
          <w:rFonts w:ascii="Calibri" w:eastAsia="Times New Roman" w:hAnsi="Calibri" w:cs="Calibri"/>
          <w:lang w:eastAsia="ar-SA"/>
        </w:rPr>
        <w:t>Garden Committee (Joe)</w:t>
      </w:r>
    </w:p>
    <w:p w14:paraId="51A23C87" w14:textId="77777777" w:rsidR="00D71416" w:rsidRPr="002467EA" w:rsidRDefault="00D71416" w:rsidP="00D71416">
      <w:pPr>
        <w:spacing w:after="0" w:line="240" w:lineRule="auto"/>
        <w:rPr>
          <w:rFonts w:ascii="Calibri" w:hAnsi="Calibri" w:cs="Calibri"/>
          <w:b/>
          <w:bCs/>
          <w:color w:val="222222"/>
        </w:rPr>
      </w:pPr>
    </w:p>
    <w:p w14:paraId="2C5AA6E0" w14:textId="60A91547" w:rsidR="007D38B5" w:rsidRPr="002467EA" w:rsidRDefault="0024223C" w:rsidP="00D71416">
      <w:pPr>
        <w:spacing w:after="0" w:line="240" w:lineRule="auto"/>
        <w:rPr>
          <w:rFonts w:ascii="Calibri" w:hAnsi="Calibri" w:cs="Calibri"/>
        </w:rPr>
      </w:pPr>
      <w:r w:rsidRPr="002467EA">
        <w:rPr>
          <w:rFonts w:ascii="Calibri" w:hAnsi="Calibri" w:cs="Calibri"/>
          <w:b/>
          <w:bCs/>
          <w:color w:val="222222"/>
        </w:rPr>
        <w:t>ADJOURN</w:t>
      </w:r>
      <w:r w:rsidRPr="002467EA">
        <w:rPr>
          <w:rFonts w:ascii="Calibri" w:hAnsi="Calibri" w:cs="Calibri"/>
        </w:rPr>
        <w:t xml:space="preserve"> </w:t>
      </w:r>
    </w:p>
    <w:p w14:paraId="387C8D6D" w14:textId="77777777" w:rsidR="009A6B5D" w:rsidRPr="002467EA" w:rsidRDefault="009A6B5D" w:rsidP="00002A45">
      <w:pPr>
        <w:suppressAutoHyphens/>
        <w:spacing w:after="0" w:line="100" w:lineRule="atLeast"/>
        <w:rPr>
          <w:rFonts w:ascii="Calibri" w:eastAsia="SimSun" w:hAnsi="Calibri" w:cs="Calibri"/>
          <w:lang w:eastAsia="ar-SA"/>
        </w:rPr>
      </w:pPr>
    </w:p>
    <w:p w14:paraId="44F916E5" w14:textId="6AA0A110" w:rsidR="00002A45" w:rsidRPr="002467EA" w:rsidRDefault="00002A45" w:rsidP="00002A45">
      <w:pPr>
        <w:suppressAutoHyphens/>
        <w:spacing w:after="0" w:line="100" w:lineRule="atLeast"/>
        <w:rPr>
          <w:rFonts w:ascii="Calibri" w:eastAsia="SimSun" w:hAnsi="Calibri" w:cs="Calibri"/>
          <w:lang w:eastAsia="ar-SA"/>
        </w:rPr>
      </w:pPr>
      <w:r w:rsidRPr="002467EA">
        <w:rPr>
          <w:rFonts w:ascii="Calibri" w:eastAsia="SimSun" w:hAnsi="Calibri" w:cs="Calibri"/>
          <w:lang w:eastAsia="ar-SA"/>
        </w:rPr>
        <w:t xml:space="preserve">ADDENDUM TO THE AGENDA:  This page contains additional summary information about issues to be discussed and potentially resolved, adopted or tabled at this meeting.  For comprehensive information, please see </w:t>
      </w:r>
      <w:r w:rsidRPr="002467EA">
        <w:rPr>
          <w:rFonts w:ascii="Calibri" w:eastAsia="SimSun" w:hAnsi="Calibri" w:cs="Calibri"/>
          <w:u w:val="single"/>
          <w:lang w:eastAsia="ar-SA"/>
        </w:rPr>
        <w:t>the Board Packet</w:t>
      </w:r>
      <w:r w:rsidRPr="002467EA">
        <w:rPr>
          <w:rFonts w:ascii="Calibri" w:eastAsia="SimSun" w:hAnsi="Calibri" w:cs="Calibri"/>
          <w:lang w:eastAsia="ar-SA"/>
        </w:rPr>
        <w:t xml:space="preserve"> posted on the Town website.   THIS ADDENDUM IS NOT PART OF THE OFFICIAL AGENDA</w:t>
      </w:r>
    </w:p>
    <w:p w14:paraId="22F039D1" w14:textId="77777777" w:rsidR="00002A45" w:rsidRPr="002467EA" w:rsidRDefault="00002A45" w:rsidP="00002A45">
      <w:pPr>
        <w:suppressAutoHyphens/>
        <w:spacing w:after="0" w:line="100" w:lineRule="atLeast"/>
        <w:rPr>
          <w:rFonts w:ascii="Calibri" w:eastAsia="SimSun" w:hAnsi="Calibri" w:cs="Calibri"/>
          <w:lang w:eastAsia="ar-SA"/>
        </w:rPr>
      </w:pPr>
    </w:p>
    <w:p w14:paraId="74E6D812" w14:textId="7F7D9284" w:rsidR="00002A45" w:rsidRPr="002467EA" w:rsidRDefault="00002A45" w:rsidP="00002A45">
      <w:pPr>
        <w:suppressAutoHyphens/>
        <w:spacing w:after="0" w:line="100" w:lineRule="atLeast"/>
        <w:rPr>
          <w:rFonts w:ascii="Calibri" w:eastAsia="SimSun" w:hAnsi="Calibri" w:cs="Calibri"/>
          <w:lang w:eastAsia="ar-SA"/>
        </w:rPr>
      </w:pPr>
      <w:r w:rsidRPr="002467EA">
        <w:rPr>
          <w:rFonts w:ascii="Calibri" w:eastAsia="SimSun" w:hAnsi="Calibri" w:cs="Calibri"/>
          <w:lang w:eastAsia="ar-SA"/>
        </w:rPr>
        <w:t xml:space="preserve">OPEN FORUM:  Anyone may speak for five minutes or less on any subject.  No vote may be taken during open forum.  If the issue(s) are worthy of resolution, they may be added to the agenda of a future meeting.  </w:t>
      </w:r>
      <w:r w:rsidR="004A6462" w:rsidRPr="002467EA">
        <w:rPr>
          <w:rFonts w:ascii="Calibri" w:eastAsia="SimSun" w:hAnsi="Calibri" w:cs="Calibri"/>
          <w:lang w:eastAsia="ar-SA"/>
        </w:rPr>
        <w:t xml:space="preserve">NOTE: </w:t>
      </w:r>
      <w:r w:rsidRPr="002467EA">
        <w:rPr>
          <w:rFonts w:ascii="Calibri" w:eastAsia="SimSun" w:hAnsi="Calibri" w:cs="Calibri"/>
          <w:lang w:eastAsia="ar-SA"/>
        </w:rPr>
        <w:t xml:space="preserve">If a resident desires an immediate formal action by the Board, please put your issue in writing (an email or written note will do) and ask that it be placed on the agenda prior to close of business on the Thursday before the regular Board meeting.   </w:t>
      </w:r>
    </w:p>
    <w:p w14:paraId="56FC1FE0" w14:textId="77777777" w:rsidR="00002A45" w:rsidRPr="002467EA" w:rsidRDefault="00002A45" w:rsidP="00002A45">
      <w:pPr>
        <w:suppressAutoHyphens/>
        <w:spacing w:after="0" w:line="100" w:lineRule="atLeast"/>
        <w:rPr>
          <w:rFonts w:ascii="Calibri" w:eastAsia="SimSun" w:hAnsi="Calibri" w:cs="Calibri"/>
          <w:lang w:eastAsia="ar-SA"/>
        </w:rPr>
      </w:pPr>
      <w:r w:rsidRPr="002467EA">
        <w:rPr>
          <w:rFonts w:ascii="Calibri" w:eastAsia="SimSun" w:hAnsi="Calibri" w:cs="Calibri"/>
          <w:lang w:eastAsia="ar-SA"/>
        </w:rPr>
        <w:t xml:space="preserve"> </w:t>
      </w:r>
    </w:p>
    <w:p w14:paraId="5B2B6912" w14:textId="0153BA6B" w:rsidR="003619B5" w:rsidRPr="002467EA" w:rsidRDefault="003619B5" w:rsidP="00DA6661">
      <w:pPr>
        <w:shd w:val="clear" w:color="auto" w:fill="FFFFFF"/>
        <w:spacing w:after="0" w:line="240" w:lineRule="auto"/>
        <w:rPr>
          <w:rFonts w:ascii="Calibri" w:eastAsia="SimSun" w:hAnsi="Calibri" w:cs="Calibri"/>
          <w:lang w:eastAsia="ar-SA"/>
        </w:rPr>
      </w:pPr>
      <w:r w:rsidRPr="002467EA">
        <w:rPr>
          <w:rFonts w:ascii="Calibri" w:eastAsia="SimSun" w:hAnsi="Calibri" w:cs="Calibri"/>
          <w:lang w:eastAsia="ar-SA"/>
        </w:rPr>
        <w:t>ITEM C1: Request from a resident to use the Fire Hall for yoga classes.</w:t>
      </w:r>
    </w:p>
    <w:p w14:paraId="3AC41E23" w14:textId="77777777" w:rsidR="003619B5" w:rsidRPr="002467EA" w:rsidRDefault="003619B5" w:rsidP="00DA6661">
      <w:pPr>
        <w:shd w:val="clear" w:color="auto" w:fill="FFFFFF"/>
        <w:spacing w:after="0" w:line="240" w:lineRule="auto"/>
        <w:rPr>
          <w:rFonts w:ascii="Calibri" w:eastAsia="SimSun" w:hAnsi="Calibri" w:cs="Calibri"/>
          <w:lang w:eastAsia="ar-SA"/>
        </w:rPr>
      </w:pPr>
    </w:p>
    <w:p w14:paraId="4011C580" w14:textId="58426C5C" w:rsidR="004D222C" w:rsidRPr="002467EA" w:rsidRDefault="00BF7BFB" w:rsidP="00DA6661">
      <w:pPr>
        <w:shd w:val="clear" w:color="auto" w:fill="FFFFFF"/>
        <w:spacing w:after="0" w:line="240" w:lineRule="auto"/>
        <w:rPr>
          <w:rFonts w:ascii="Calibri" w:eastAsia="SimSun" w:hAnsi="Calibri" w:cs="Calibri"/>
          <w:lang w:eastAsia="ar-SA"/>
        </w:rPr>
      </w:pPr>
      <w:r w:rsidRPr="002467EA">
        <w:rPr>
          <w:rFonts w:ascii="Calibri" w:eastAsia="SimSun" w:hAnsi="Calibri" w:cs="Calibri"/>
          <w:lang w:eastAsia="ar-SA"/>
        </w:rPr>
        <w:t xml:space="preserve">ITEM </w:t>
      </w:r>
      <w:r w:rsidR="009A6B5D" w:rsidRPr="002467EA">
        <w:rPr>
          <w:rFonts w:ascii="Calibri" w:eastAsia="SimSun" w:hAnsi="Calibri" w:cs="Calibri"/>
          <w:lang w:eastAsia="ar-SA"/>
        </w:rPr>
        <w:t>C</w:t>
      </w:r>
      <w:r w:rsidR="003619B5" w:rsidRPr="002467EA">
        <w:rPr>
          <w:rFonts w:ascii="Calibri" w:eastAsia="SimSun" w:hAnsi="Calibri" w:cs="Calibri"/>
          <w:lang w:eastAsia="ar-SA"/>
        </w:rPr>
        <w:t>2</w:t>
      </w:r>
      <w:r w:rsidRPr="002467EA">
        <w:rPr>
          <w:rFonts w:ascii="Calibri" w:eastAsia="SimSun" w:hAnsi="Calibri" w:cs="Calibri"/>
          <w:lang w:eastAsia="ar-SA"/>
        </w:rPr>
        <w:t xml:space="preserve">: </w:t>
      </w:r>
      <w:r w:rsidR="00DA6661" w:rsidRPr="002467EA">
        <w:rPr>
          <w:rFonts w:ascii="Calibri" w:eastAsia="SimSun" w:hAnsi="Calibri" w:cs="Calibri"/>
          <w:lang w:eastAsia="ar-SA"/>
        </w:rPr>
        <w:t xml:space="preserve">Annual approval of the Jamestown Merc Liquor License by the Town Board </w:t>
      </w:r>
    </w:p>
    <w:p w14:paraId="0082CD6C" w14:textId="350F6334" w:rsidR="00DA6661" w:rsidRPr="002467EA" w:rsidRDefault="00DA6661" w:rsidP="00DA6661">
      <w:pPr>
        <w:shd w:val="clear" w:color="auto" w:fill="FFFFFF"/>
        <w:spacing w:after="0" w:line="240" w:lineRule="auto"/>
        <w:rPr>
          <w:rFonts w:ascii="Calibri" w:eastAsia="SimSun" w:hAnsi="Calibri" w:cs="Calibri"/>
          <w:lang w:eastAsia="ar-SA"/>
        </w:rPr>
      </w:pPr>
    </w:p>
    <w:p w14:paraId="2F302E93" w14:textId="02CF7817" w:rsidR="00DA6661" w:rsidRPr="002467EA" w:rsidRDefault="00DA6661" w:rsidP="00DA6661">
      <w:pPr>
        <w:suppressAutoHyphens/>
        <w:spacing w:after="0" w:line="240" w:lineRule="auto"/>
        <w:rPr>
          <w:rFonts w:ascii="Calibri" w:eastAsia="SimSun" w:hAnsi="Calibri" w:cs="Calibri"/>
          <w:lang w:eastAsia="ar-SA"/>
        </w:rPr>
      </w:pPr>
      <w:r w:rsidRPr="002467EA">
        <w:rPr>
          <w:rFonts w:ascii="Calibri" w:eastAsia="SimSun" w:hAnsi="Calibri" w:cs="Calibri"/>
          <w:lang w:eastAsia="ar-SA"/>
        </w:rPr>
        <w:t>ITEM C</w:t>
      </w:r>
      <w:r w:rsidR="003619B5" w:rsidRPr="002467EA">
        <w:rPr>
          <w:rFonts w:ascii="Calibri" w:eastAsia="SimSun" w:hAnsi="Calibri" w:cs="Calibri"/>
          <w:lang w:eastAsia="ar-SA"/>
        </w:rPr>
        <w:t>3</w:t>
      </w:r>
      <w:r w:rsidRPr="002467EA">
        <w:rPr>
          <w:rFonts w:ascii="Calibri" w:eastAsia="SimSun" w:hAnsi="Calibri" w:cs="Calibri"/>
          <w:lang w:eastAsia="ar-SA"/>
        </w:rPr>
        <w:t xml:space="preserve">: Rainbow is requesting the use/rental of the Town Square for additional seating for the Merc in the upcoming summer months.  </w:t>
      </w:r>
    </w:p>
    <w:p w14:paraId="6C3ECB77" w14:textId="76A8CDCA" w:rsidR="00541050" w:rsidRPr="002467EA" w:rsidRDefault="00541050" w:rsidP="00DA6661">
      <w:pPr>
        <w:suppressAutoHyphens/>
        <w:spacing w:after="0" w:line="240" w:lineRule="auto"/>
        <w:rPr>
          <w:rFonts w:ascii="Calibri" w:eastAsia="SimSun" w:hAnsi="Calibri" w:cs="Calibri"/>
          <w:lang w:eastAsia="ar-SA"/>
        </w:rPr>
      </w:pPr>
      <w:r w:rsidRPr="002467EA">
        <w:rPr>
          <w:rFonts w:ascii="Calibri" w:eastAsia="SimSun" w:hAnsi="Calibri" w:cs="Calibri"/>
          <w:lang w:eastAsia="ar-SA"/>
        </w:rPr>
        <w:t>Related Documents:</w:t>
      </w:r>
    </w:p>
    <w:p w14:paraId="44EBAB67" w14:textId="6FBB0A91" w:rsidR="00541050" w:rsidRPr="002467EA" w:rsidRDefault="00541050" w:rsidP="00541050">
      <w:pPr>
        <w:pStyle w:val="ListParagraph"/>
        <w:numPr>
          <w:ilvl w:val="0"/>
          <w:numId w:val="34"/>
        </w:numPr>
        <w:suppressAutoHyphens/>
        <w:rPr>
          <w:rFonts w:ascii="Calibri" w:eastAsia="SimSun" w:hAnsi="Calibri" w:cs="Calibri"/>
          <w:sz w:val="22"/>
          <w:szCs w:val="22"/>
          <w:lang w:eastAsia="ar-SA"/>
        </w:rPr>
      </w:pPr>
      <w:r w:rsidRPr="002467EA">
        <w:rPr>
          <w:rFonts w:ascii="Calibri" w:eastAsia="SimSun" w:hAnsi="Calibri" w:cs="Calibri"/>
          <w:sz w:val="22"/>
          <w:szCs w:val="22"/>
          <w:lang w:eastAsia="ar-SA"/>
        </w:rPr>
        <w:t>Merc Proposal Email</w:t>
      </w:r>
    </w:p>
    <w:p w14:paraId="624C3096" w14:textId="22D97763" w:rsidR="00541050" w:rsidRPr="002467EA" w:rsidRDefault="00541050" w:rsidP="00541050">
      <w:pPr>
        <w:pStyle w:val="ListParagraph"/>
        <w:numPr>
          <w:ilvl w:val="0"/>
          <w:numId w:val="34"/>
        </w:numPr>
        <w:suppressAutoHyphens/>
        <w:rPr>
          <w:rFonts w:ascii="Calibri" w:eastAsia="SimSun" w:hAnsi="Calibri" w:cs="Calibri"/>
          <w:sz w:val="22"/>
          <w:szCs w:val="22"/>
          <w:lang w:eastAsia="ar-SA"/>
        </w:rPr>
      </w:pPr>
      <w:r w:rsidRPr="002467EA">
        <w:rPr>
          <w:rFonts w:ascii="Calibri" w:eastAsia="SimSun" w:hAnsi="Calibri" w:cs="Calibri"/>
          <w:sz w:val="22"/>
          <w:szCs w:val="22"/>
          <w:lang w:eastAsia="ar-SA"/>
        </w:rPr>
        <w:t xml:space="preserve">Merc Rental Agreement </w:t>
      </w:r>
    </w:p>
    <w:p w14:paraId="75914D37" w14:textId="77777777" w:rsidR="00541050" w:rsidRPr="002467EA" w:rsidRDefault="00541050" w:rsidP="00541050">
      <w:pPr>
        <w:pStyle w:val="ListParagraph"/>
        <w:suppressAutoHyphens/>
        <w:rPr>
          <w:rFonts w:ascii="Calibri" w:eastAsia="SimSun" w:hAnsi="Calibri" w:cs="Calibri"/>
          <w:sz w:val="22"/>
          <w:szCs w:val="22"/>
          <w:lang w:eastAsia="ar-SA"/>
        </w:rPr>
      </w:pPr>
    </w:p>
    <w:p w14:paraId="346F1E59" w14:textId="558F78FB" w:rsidR="00B80FFC" w:rsidRPr="002467EA" w:rsidRDefault="00B80FFC" w:rsidP="00DA6661">
      <w:pPr>
        <w:suppressAutoHyphens/>
        <w:spacing w:after="0" w:line="240" w:lineRule="auto"/>
        <w:rPr>
          <w:rFonts w:ascii="Calibri" w:eastAsia="SimSun" w:hAnsi="Calibri" w:cs="Calibri"/>
          <w:lang w:eastAsia="ar-SA"/>
        </w:rPr>
      </w:pPr>
      <w:r w:rsidRPr="002467EA">
        <w:rPr>
          <w:rFonts w:ascii="Calibri" w:eastAsia="SimSun" w:hAnsi="Calibri" w:cs="Calibri"/>
          <w:lang w:eastAsia="ar-SA"/>
        </w:rPr>
        <w:t>ITEM C4. Approval of an ordinance to temporarily allow alcohol consumption in the Town Square until Boulder County allows restaurants to operate indoor dining at 100% capacity.</w:t>
      </w:r>
    </w:p>
    <w:p w14:paraId="2C238CE0" w14:textId="77777777" w:rsidR="00541050" w:rsidRPr="002467EA" w:rsidRDefault="00541050" w:rsidP="00541050">
      <w:pPr>
        <w:suppressAutoHyphens/>
        <w:spacing w:after="0" w:line="240" w:lineRule="auto"/>
        <w:rPr>
          <w:rFonts w:ascii="Calibri" w:eastAsia="SimSun" w:hAnsi="Calibri" w:cs="Calibri"/>
          <w:lang w:eastAsia="ar-SA"/>
        </w:rPr>
      </w:pPr>
      <w:r w:rsidRPr="002467EA">
        <w:rPr>
          <w:rFonts w:ascii="Calibri" w:eastAsia="SimSun" w:hAnsi="Calibri" w:cs="Calibri"/>
          <w:lang w:eastAsia="ar-SA"/>
        </w:rPr>
        <w:t>Related Resolutions and Rental Agreement:</w:t>
      </w:r>
    </w:p>
    <w:p w14:paraId="6AE046FD" w14:textId="77777777" w:rsidR="00541050" w:rsidRPr="002467EA" w:rsidRDefault="00541050" w:rsidP="00541050">
      <w:pPr>
        <w:pStyle w:val="ListParagraph"/>
        <w:numPr>
          <w:ilvl w:val="0"/>
          <w:numId w:val="34"/>
        </w:numPr>
        <w:suppressAutoHyphens/>
        <w:rPr>
          <w:rFonts w:ascii="Calibri" w:eastAsia="SimSun" w:hAnsi="Calibri" w:cs="Calibri"/>
          <w:sz w:val="22"/>
          <w:szCs w:val="22"/>
          <w:lang w:eastAsia="ar-SA"/>
        </w:rPr>
      </w:pPr>
      <w:r w:rsidRPr="002467EA">
        <w:rPr>
          <w:rFonts w:ascii="Calibri" w:eastAsia="SimSun" w:hAnsi="Calibri" w:cs="Calibri"/>
          <w:sz w:val="22"/>
          <w:szCs w:val="22"/>
          <w:lang w:eastAsia="ar-SA"/>
        </w:rPr>
        <w:t>Resolution 03-07, Series 2020 A Resolution Providing For The Continuation Of The Declaration Of A Local Disaster Emergency Of Public Health And Safety Due To COVID-19 Pandemic</w:t>
      </w:r>
    </w:p>
    <w:p w14:paraId="39103B0B" w14:textId="77777777" w:rsidR="00541050" w:rsidRPr="002467EA" w:rsidRDefault="00541050" w:rsidP="00541050">
      <w:pPr>
        <w:pStyle w:val="ListParagraph"/>
        <w:numPr>
          <w:ilvl w:val="0"/>
          <w:numId w:val="34"/>
        </w:numPr>
        <w:suppressAutoHyphens/>
        <w:rPr>
          <w:rFonts w:ascii="Calibri" w:eastAsia="SimSun" w:hAnsi="Calibri" w:cs="Calibri"/>
          <w:sz w:val="22"/>
          <w:szCs w:val="22"/>
          <w:lang w:eastAsia="ar-SA"/>
        </w:rPr>
      </w:pPr>
      <w:r w:rsidRPr="002467EA">
        <w:rPr>
          <w:rFonts w:ascii="Calibri" w:eastAsia="SimSun" w:hAnsi="Calibri" w:cs="Calibri"/>
          <w:sz w:val="22"/>
          <w:szCs w:val="22"/>
          <w:lang w:eastAsia="ar-SA"/>
        </w:rPr>
        <w:t>Resolution 06-20, Series 2020 A Resolution Permitting The Use of Town Facilities And Property By Licensed Businesses During The Period of the Coronavirus Pandemic Disaster Emergency As Declared By the Town Board of Jamestown, Colorado</w:t>
      </w:r>
    </w:p>
    <w:p w14:paraId="69417403" w14:textId="77777777" w:rsidR="00B80FFC" w:rsidRPr="002467EA" w:rsidRDefault="00B80FFC" w:rsidP="00DA6661">
      <w:pPr>
        <w:suppressAutoHyphens/>
        <w:spacing w:after="0" w:line="240" w:lineRule="auto"/>
        <w:rPr>
          <w:rFonts w:ascii="Calibri" w:eastAsia="SimSun" w:hAnsi="Calibri" w:cs="Calibri"/>
          <w:lang w:eastAsia="ar-SA"/>
        </w:rPr>
      </w:pPr>
    </w:p>
    <w:p w14:paraId="701CB8F8" w14:textId="25EBFC79" w:rsidR="001659D6" w:rsidRPr="002467EA" w:rsidRDefault="001659D6" w:rsidP="00DA6661">
      <w:pPr>
        <w:suppressAutoHyphens/>
        <w:spacing w:after="0" w:line="240" w:lineRule="auto"/>
        <w:rPr>
          <w:rFonts w:ascii="Calibri" w:eastAsia="SimSun" w:hAnsi="Calibri" w:cs="Calibri"/>
          <w:lang w:eastAsia="ar-SA"/>
        </w:rPr>
      </w:pPr>
      <w:r w:rsidRPr="002467EA">
        <w:rPr>
          <w:rFonts w:ascii="Calibri" w:eastAsia="SimSun" w:hAnsi="Calibri" w:cs="Calibri"/>
          <w:lang w:eastAsia="ar-SA"/>
        </w:rPr>
        <w:t>ITEM C</w:t>
      </w:r>
      <w:r w:rsidR="00B80FFC" w:rsidRPr="002467EA">
        <w:rPr>
          <w:rFonts w:ascii="Calibri" w:eastAsia="SimSun" w:hAnsi="Calibri" w:cs="Calibri"/>
          <w:lang w:eastAsia="ar-SA"/>
        </w:rPr>
        <w:t>5</w:t>
      </w:r>
      <w:r w:rsidRPr="002467EA">
        <w:rPr>
          <w:rFonts w:ascii="Calibri" w:eastAsia="SimSun" w:hAnsi="Calibri" w:cs="Calibri"/>
          <w:lang w:eastAsia="ar-SA"/>
        </w:rPr>
        <w:t xml:space="preserve">. </w:t>
      </w:r>
      <w:r w:rsidRPr="002467EA">
        <w:rPr>
          <w:rFonts w:ascii="Calibri" w:hAnsi="Calibri" w:cs="Calibri"/>
          <w:color w:val="000000"/>
          <w:shd w:val="clear" w:color="auto" w:fill="FFFFFF"/>
        </w:rPr>
        <w:t>Under the direction of the Jamestown Board of Trustees, LUHAC has been reviewing Growth and Development ordinances and other applicable ordinances that contain imprisonment language and criminal penalties.  After exploring various alternatives, LUHAC suggested to the Board that possibly One Ordinance could remove imprisonment language from applicable ordinances.  The Board approved LUHAC to consult with the Town Attorney.  The Town Attorney confirmed that the Town could write One Ordinance to remove imprisonment language from applicable ordinances while still retaining the amount of the fines. The Town Attorney provided a sample Ordinance.  The Board approved LUHAC to write the One Ordinance to present at the March Board Meeting for Board approval. </w:t>
      </w:r>
    </w:p>
    <w:p w14:paraId="2A5D99DC" w14:textId="667797C4" w:rsidR="00DA6661" w:rsidRPr="002467EA" w:rsidRDefault="00DA6661" w:rsidP="00DA6661">
      <w:pPr>
        <w:shd w:val="clear" w:color="auto" w:fill="FFFFFF"/>
        <w:spacing w:after="0" w:line="240" w:lineRule="auto"/>
        <w:rPr>
          <w:rFonts w:ascii="Calibri" w:eastAsia="Times New Roman" w:hAnsi="Calibri" w:cs="Calibri"/>
          <w:color w:val="000000"/>
        </w:rPr>
      </w:pPr>
    </w:p>
    <w:p w14:paraId="3FB60DF5" w14:textId="56272AA3" w:rsidR="00A6413A" w:rsidRPr="002467EA" w:rsidRDefault="00376B15" w:rsidP="00376B15">
      <w:pPr>
        <w:suppressAutoHyphens/>
        <w:spacing w:after="0" w:line="240" w:lineRule="auto"/>
        <w:rPr>
          <w:rFonts w:ascii="Calibri" w:eastAsia="Times New Roman" w:hAnsi="Calibri" w:cs="Calibri"/>
          <w:lang w:eastAsia="ar-SA"/>
        </w:rPr>
      </w:pPr>
      <w:r w:rsidRPr="002467EA">
        <w:rPr>
          <w:rFonts w:ascii="Calibri" w:eastAsia="Times New Roman" w:hAnsi="Calibri" w:cs="Calibri"/>
          <w:lang w:eastAsia="ar-SA"/>
        </w:rPr>
        <w:t>ITEM C</w:t>
      </w:r>
      <w:r w:rsidR="00B80FFC" w:rsidRPr="002467EA">
        <w:rPr>
          <w:rFonts w:ascii="Calibri" w:eastAsia="Times New Roman" w:hAnsi="Calibri" w:cs="Calibri"/>
          <w:lang w:eastAsia="ar-SA"/>
        </w:rPr>
        <w:t>6</w:t>
      </w:r>
      <w:r w:rsidRPr="002467EA">
        <w:rPr>
          <w:rFonts w:ascii="Calibri" w:eastAsia="Times New Roman" w:hAnsi="Calibri" w:cs="Calibri"/>
          <w:lang w:eastAsia="ar-SA"/>
        </w:rPr>
        <w:t xml:space="preserve">. Courtenay would like to propose and discuss creating a traffic calming committee for Main St. traffic </w:t>
      </w:r>
    </w:p>
    <w:p w14:paraId="0F91CF1F" w14:textId="67C38B49" w:rsidR="00A03E3E" w:rsidRPr="002467EA" w:rsidRDefault="00A03E3E" w:rsidP="00376B15">
      <w:pPr>
        <w:suppressAutoHyphens/>
        <w:spacing w:after="0" w:line="240" w:lineRule="auto"/>
        <w:rPr>
          <w:rFonts w:ascii="Calibri" w:eastAsia="Times New Roman" w:hAnsi="Calibri" w:cs="Calibri"/>
          <w:lang w:eastAsia="ar-SA"/>
        </w:rPr>
      </w:pPr>
    </w:p>
    <w:p w14:paraId="53C3641B" w14:textId="13CD438A" w:rsidR="00A03E3E" w:rsidRPr="002467EA" w:rsidRDefault="00B80FFC" w:rsidP="00376B15">
      <w:pPr>
        <w:suppressAutoHyphens/>
        <w:spacing w:after="0" w:line="240" w:lineRule="auto"/>
        <w:rPr>
          <w:rFonts w:ascii="Calibri" w:eastAsia="Times New Roman" w:hAnsi="Calibri" w:cs="Calibri"/>
          <w:lang w:eastAsia="ar-SA"/>
        </w:rPr>
      </w:pPr>
      <w:r w:rsidRPr="002467EA">
        <w:rPr>
          <w:rFonts w:ascii="Calibri" w:eastAsia="Times New Roman" w:hAnsi="Calibri" w:cs="Calibri"/>
          <w:lang w:eastAsia="ar-SA"/>
        </w:rPr>
        <w:t>ITEM C7</w:t>
      </w:r>
      <w:r w:rsidR="00A03E3E" w:rsidRPr="002467EA">
        <w:rPr>
          <w:rFonts w:ascii="Calibri" w:eastAsia="Times New Roman" w:hAnsi="Calibri" w:cs="Calibri"/>
          <w:lang w:eastAsia="ar-SA"/>
        </w:rPr>
        <w:t xml:space="preserve">. Julie Constantine would like to propose a plan for upgrades to the playground and ball field at Elysian Park and the use of the lower ponds for a bike park. </w:t>
      </w:r>
    </w:p>
    <w:p w14:paraId="2E02F19E" w14:textId="2479CDF5" w:rsidR="00AE4B99" w:rsidRPr="002467EA" w:rsidRDefault="00AE4B99" w:rsidP="00DA65A8">
      <w:pPr>
        <w:shd w:val="clear" w:color="auto" w:fill="FFFFFF"/>
        <w:spacing w:after="0" w:line="240" w:lineRule="auto"/>
        <w:rPr>
          <w:rFonts w:ascii="Calibri" w:eastAsia="SimSun" w:hAnsi="Calibri" w:cs="Calibri"/>
          <w:lang w:eastAsia="ar-SA"/>
        </w:rPr>
      </w:pPr>
    </w:p>
    <w:p w14:paraId="1ED8AC09" w14:textId="419CE0C2" w:rsidR="002467EA" w:rsidRPr="002467EA" w:rsidRDefault="002467EA" w:rsidP="002467EA">
      <w:pPr>
        <w:suppressAutoHyphens/>
        <w:spacing w:after="0" w:line="240" w:lineRule="auto"/>
        <w:rPr>
          <w:rFonts w:ascii="Calibri" w:eastAsia="Times New Roman" w:hAnsi="Calibri" w:cs="Calibri"/>
          <w:lang w:eastAsia="ar-SA"/>
        </w:rPr>
      </w:pPr>
      <w:r w:rsidRPr="002467EA">
        <w:rPr>
          <w:rFonts w:ascii="Calibri" w:eastAsia="Times New Roman" w:hAnsi="Calibri" w:cs="Calibri"/>
          <w:lang w:eastAsia="ar-SA"/>
        </w:rPr>
        <w:t>ITEM C8. Letter to Governor Polis from the Boulder County Consortium of Cities requesting his support in extending and expanding existing executive orders to ensure continued housing stability through the duration of the pandemic. So far Boulder County, Boulder, Superior, Louisville, Longmont, Lyons, Nederland, and Broomfield have signed on. Lafayette is considering next Tuesday evening.</w:t>
      </w:r>
    </w:p>
    <w:p w14:paraId="3A673DEE" w14:textId="33BCF059" w:rsidR="002467EA" w:rsidRPr="002467EA" w:rsidRDefault="002467EA" w:rsidP="002467EA">
      <w:pPr>
        <w:suppressAutoHyphens/>
        <w:spacing w:after="0" w:line="240" w:lineRule="auto"/>
        <w:rPr>
          <w:rFonts w:ascii="Calibri" w:eastAsia="Times New Roman" w:hAnsi="Calibri" w:cs="Calibri"/>
          <w:lang w:eastAsia="ar-SA"/>
        </w:rPr>
      </w:pPr>
      <w:r w:rsidRPr="002467EA">
        <w:rPr>
          <w:rFonts w:ascii="Calibri" w:eastAsia="Times New Roman" w:hAnsi="Calibri" w:cs="Calibri"/>
          <w:lang w:eastAsia="ar-SA"/>
        </w:rPr>
        <w:t>Draft Letter:</w:t>
      </w:r>
    </w:p>
    <w:p w14:paraId="441B9151" w14:textId="20415BDD" w:rsidR="002467EA" w:rsidRPr="002467EA" w:rsidRDefault="002467EA" w:rsidP="002467EA">
      <w:pPr>
        <w:pStyle w:val="ListParagraph"/>
        <w:numPr>
          <w:ilvl w:val="0"/>
          <w:numId w:val="34"/>
        </w:numPr>
        <w:suppressAutoHyphens/>
        <w:rPr>
          <w:rFonts w:ascii="Calibri" w:hAnsi="Calibri" w:cs="Calibri"/>
          <w:sz w:val="22"/>
          <w:szCs w:val="22"/>
          <w:lang w:eastAsia="ar-SA"/>
        </w:rPr>
      </w:pPr>
      <w:r w:rsidRPr="002467EA">
        <w:rPr>
          <w:rFonts w:ascii="Calibri" w:hAnsi="Calibri" w:cs="Calibri"/>
          <w:sz w:val="22"/>
          <w:szCs w:val="22"/>
          <w:lang w:eastAsia="ar-SA"/>
        </w:rPr>
        <w:t>Governor Polis Housing Advocacy Letter</w:t>
      </w:r>
      <w:r>
        <w:rPr>
          <w:rFonts w:ascii="Calibri" w:hAnsi="Calibri" w:cs="Calibri"/>
          <w:sz w:val="22"/>
          <w:szCs w:val="22"/>
          <w:lang w:eastAsia="ar-SA"/>
        </w:rPr>
        <w:t xml:space="preserve"> </w:t>
      </w:r>
      <w:r w:rsidRPr="002467EA">
        <w:rPr>
          <w:rFonts w:ascii="Calibri" w:hAnsi="Calibri" w:cs="Calibri"/>
          <w:sz w:val="22"/>
          <w:szCs w:val="22"/>
          <w:lang w:eastAsia="ar-SA"/>
        </w:rPr>
        <w:t>Boulder County Region_draft_02222021</w:t>
      </w:r>
    </w:p>
    <w:p w14:paraId="79C1B1F5" w14:textId="77777777" w:rsidR="00AE4B99" w:rsidRPr="002467EA" w:rsidRDefault="00AE4B99" w:rsidP="00DA65A8">
      <w:pPr>
        <w:shd w:val="clear" w:color="auto" w:fill="FFFFFF"/>
        <w:spacing w:after="0" w:line="240" w:lineRule="auto"/>
        <w:rPr>
          <w:rFonts w:ascii="Calibri" w:eastAsia="SimSun" w:hAnsi="Calibri" w:cs="Calibri"/>
          <w:lang w:eastAsia="ar-SA"/>
        </w:rPr>
      </w:pPr>
    </w:p>
    <w:p w14:paraId="39C1E066" w14:textId="5F9DBE83" w:rsidR="0067250F" w:rsidRPr="002467EA" w:rsidRDefault="0067250F" w:rsidP="00BF7BFB">
      <w:pPr>
        <w:suppressAutoHyphens/>
        <w:spacing w:after="0" w:line="100" w:lineRule="atLeast"/>
        <w:rPr>
          <w:rFonts w:ascii="Calibri" w:eastAsia="SimSun" w:hAnsi="Calibri" w:cs="Calibri"/>
          <w:lang w:eastAsia="ar-SA"/>
        </w:rPr>
      </w:pPr>
    </w:p>
    <w:sectPr w:rsidR="0067250F" w:rsidRPr="002467EA" w:rsidSect="005D6A8D">
      <w:footerReference w:type="default" r:id="rId10"/>
      <w:pgSz w:w="12240" w:h="15840"/>
      <w:pgMar w:top="864" w:right="864" w:bottom="864"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8DF02E" w14:textId="77777777" w:rsidR="00180BC4" w:rsidRDefault="00180BC4">
      <w:pPr>
        <w:spacing w:after="0" w:line="240" w:lineRule="auto"/>
      </w:pPr>
      <w:r>
        <w:separator/>
      </w:r>
    </w:p>
  </w:endnote>
  <w:endnote w:type="continuationSeparator" w:id="0">
    <w:p w14:paraId="7BB3D077" w14:textId="77777777" w:rsidR="00180BC4" w:rsidRDefault="00180B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39E016" w14:textId="77777777" w:rsidR="00A46BB0" w:rsidRPr="00410E8A" w:rsidRDefault="00A46BB0" w:rsidP="007F6763">
    <w:pPr>
      <w:pStyle w:val="Footer"/>
      <w:rPr>
        <w:sz w:val="20"/>
        <w:szCs w:val="20"/>
      </w:rPr>
    </w:pPr>
    <w:r w:rsidRPr="00410E8A">
      <w:rPr>
        <w:sz w:val="20"/>
        <w:szCs w:val="20"/>
      </w:rPr>
      <w:t>Town of Jamestown, 118 Main Street - PO Box 298, Jamestown, CO 80455-0298 (303) 449-1806 (phone/fax)</w:t>
    </w:r>
  </w:p>
  <w:p w14:paraId="2F566C0F" w14:textId="77777777" w:rsidR="00A46BB0" w:rsidRPr="00410E8A" w:rsidRDefault="00A46BB0" w:rsidP="007F6763">
    <w:pPr>
      <w:pStyle w:val="Footer"/>
      <w:jc w:val="center"/>
      <w:rPr>
        <w:sz w:val="20"/>
        <w:szCs w:val="20"/>
      </w:rPr>
    </w:pPr>
    <w:r w:rsidRPr="00410E8A">
      <w:rPr>
        <w:sz w:val="20"/>
        <w:szCs w:val="20"/>
      </w:rPr>
      <w:t>www.jamestownco.org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D38ADC" w14:textId="77777777" w:rsidR="00180BC4" w:rsidRDefault="00180BC4">
      <w:pPr>
        <w:spacing w:after="0" w:line="240" w:lineRule="auto"/>
      </w:pPr>
      <w:r>
        <w:separator/>
      </w:r>
    </w:p>
  </w:footnote>
  <w:footnote w:type="continuationSeparator" w:id="0">
    <w:p w14:paraId="645F6720" w14:textId="77777777" w:rsidR="00180BC4" w:rsidRDefault="00180B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3"/>
    <w:multiLevelType w:val="multilevel"/>
    <w:tmpl w:val="EDAC7C30"/>
    <w:lvl w:ilvl="0">
      <w:start w:val="1"/>
      <w:numFmt w:val="bullet"/>
      <w:lvlText w:val=""/>
      <w:lvlJc w:val="left"/>
      <w:pPr>
        <w:tabs>
          <w:tab w:val="num" w:pos="0"/>
        </w:tabs>
        <w:ind w:left="720" w:hanging="360"/>
      </w:pPr>
      <w:rPr>
        <w:rFonts w:ascii="Symbol" w:hAnsi="Symbol" w:hint="default"/>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0000005"/>
    <w:multiLevelType w:val="multilevel"/>
    <w:tmpl w:val="00000005"/>
    <w:name w:val="WW8Num5"/>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00EB5B2F"/>
    <w:multiLevelType w:val="hybridMultilevel"/>
    <w:tmpl w:val="C38EA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8C6E6A"/>
    <w:multiLevelType w:val="multilevel"/>
    <w:tmpl w:val="58B0D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5B76733"/>
    <w:multiLevelType w:val="hybridMultilevel"/>
    <w:tmpl w:val="DC424F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D572EB"/>
    <w:multiLevelType w:val="hybridMultilevel"/>
    <w:tmpl w:val="BF14E440"/>
    <w:lvl w:ilvl="0" w:tplc="04090001">
      <w:start w:val="1"/>
      <w:numFmt w:val="bullet"/>
      <w:lvlText w:val=""/>
      <w:lvlJc w:val="left"/>
      <w:pPr>
        <w:ind w:left="2160" w:hanging="360"/>
      </w:pPr>
      <w:rPr>
        <w:rFonts w:ascii="Symbol" w:hAnsi="Symbol" w:hint="default"/>
      </w:rPr>
    </w:lvl>
    <w:lvl w:ilvl="1" w:tplc="04090001">
      <w:start w:val="1"/>
      <w:numFmt w:val="bullet"/>
      <w:lvlText w:val=""/>
      <w:lvlJc w:val="left"/>
      <w:pPr>
        <w:ind w:left="2880" w:hanging="360"/>
      </w:pPr>
      <w:rPr>
        <w:rFonts w:ascii="Symbol" w:hAnsi="Symbo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10663CD2"/>
    <w:multiLevelType w:val="hybridMultilevel"/>
    <w:tmpl w:val="DFD45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244C78"/>
    <w:multiLevelType w:val="hybridMultilevel"/>
    <w:tmpl w:val="F9D60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9C51D3"/>
    <w:multiLevelType w:val="hybridMultilevel"/>
    <w:tmpl w:val="B53AEB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A4D23F0"/>
    <w:multiLevelType w:val="hybridMultilevel"/>
    <w:tmpl w:val="D4266F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AB54B0E"/>
    <w:multiLevelType w:val="hybridMultilevel"/>
    <w:tmpl w:val="22324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B513F4"/>
    <w:multiLevelType w:val="hybridMultilevel"/>
    <w:tmpl w:val="392CD8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714090"/>
    <w:multiLevelType w:val="hybridMultilevel"/>
    <w:tmpl w:val="3BBC02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923178"/>
    <w:multiLevelType w:val="hybridMultilevel"/>
    <w:tmpl w:val="1BFCFE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DD13FB"/>
    <w:multiLevelType w:val="hybridMultilevel"/>
    <w:tmpl w:val="8B1C568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2E64788F"/>
    <w:multiLevelType w:val="hybridMultilevel"/>
    <w:tmpl w:val="90F4561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30543518"/>
    <w:multiLevelType w:val="hybridMultilevel"/>
    <w:tmpl w:val="541AE9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3165E1"/>
    <w:multiLevelType w:val="hybridMultilevel"/>
    <w:tmpl w:val="66EE3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D77AAC"/>
    <w:multiLevelType w:val="multilevel"/>
    <w:tmpl w:val="E140F768"/>
    <w:lvl w:ilvl="0">
      <w:start w:val="1"/>
      <w:numFmt w:val="bullet"/>
      <w:lvlText w:val=""/>
      <w:lvlJc w:val="left"/>
      <w:pPr>
        <w:tabs>
          <w:tab w:val="num" w:pos="672"/>
        </w:tabs>
        <w:ind w:left="672" w:hanging="360"/>
      </w:pPr>
      <w:rPr>
        <w:rFonts w:ascii="Symbol" w:hAnsi="Symbol" w:hint="default"/>
        <w:sz w:val="20"/>
      </w:rPr>
    </w:lvl>
    <w:lvl w:ilvl="1">
      <w:start w:val="1"/>
      <w:numFmt w:val="bullet"/>
      <w:lvlText w:val="o"/>
      <w:lvlJc w:val="left"/>
      <w:pPr>
        <w:tabs>
          <w:tab w:val="num" w:pos="1392"/>
        </w:tabs>
        <w:ind w:left="1392" w:hanging="360"/>
      </w:pPr>
      <w:rPr>
        <w:rFonts w:ascii="Courier New" w:hAnsi="Courier New" w:hint="default"/>
        <w:sz w:val="20"/>
      </w:rPr>
    </w:lvl>
    <w:lvl w:ilvl="2">
      <w:start w:val="1"/>
      <w:numFmt w:val="bullet"/>
      <w:lvlText w:val=""/>
      <w:lvlJc w:val="left"/>
      <w:pPr>
        <w:tabs>
          <w:tab w:val="num" w:pos="2112"/>
        </w:tabs>
        <w:ind w:left="2112" w:hanging="360"/>
      </w:pPr>
      <w:rPr>
        <w:rFonts w:ascii="Wingdings" w:hAnsi="Wingdings" w:hint="default"/>
        <w:sz w:val="20"/>
      </w:rPr>
    </w:lvl>
    <w:lvl w:ilvl="3" w:tentative="1">
      <w:start w:val="1"/>
      <w:numFmt w:val="bullet"/>
      <w:lvlText w:val=""/>
      <w:lvlJc w:val="left"/>
      <w:pPr>
        <w:tabs>
          <w:tab w:val="num" w:pos="2832"/>
        </w:tabs>
        <w:ind w:left="2832" w:hanging="360"/>
      </w:pPr>
      <w:rPr>
        <w:rFonts w:ascii="Wingdings" w:hAnsi="Wingdings" w:hint="default"/>
        <w:sz w:val="20"/>
      </w:rPr>
    </w:lvl>
    <w:lvl w:ilvl="4" w:tentative="1">
      <w:start w:val="1"/>
      <w:numFmt w:val="bullet"/>
      <w:lvlText w:val=""/>
      <w:lvlJc w:val="left"/>
      <w:pPr>
        <w:tabs>
          <w:tab w:val="num" w:pos="3552"/>
        </w:tabs>
        <w:ind w:left="3552" w:hanging="360"/>
      </w:pPr>
      <w:rPr>
        <w:rFonts w:ascii="Wingdings" w:hAnsi="Wingdings" w:hint="default"/>
        <w:sz w:val="20"/>
      </w:rPr>
    </w:lvl>
    <w:lvl w:ilvl="5" w:tentative="1">
      <w:start w:val="1"/>
      <w:numFmt w:val="bullet"/>
      <w:lvlText w:val=""/>
      <w:lvlJc w:val="left"/>
      <w:pPr>
        <w:tabs>
          <w:tab w:val="num" w:pos="4272"/>
        </w:tabs>
        <w:ind w:left="4272" w:hanging="360"/>
      </w:pPr>
      <w:rPr>
        <w:rFonts w:ascii="Wingdings" w:hAnsi="Wingdings" w:hint="default"/>
        <w:sz w:val="20"/>
      </w:rPr>
    </w:lvl>
    <w:lvl w:ilvl="6" w:tentative="1">
      <w:start w:val="1"/>
      <w:numFmt w:val="bullet"/>
      <w:lvlText w:val=""/>
      <w:lvlJc w:val="left"/>
      <w:pPr>
        <w:tabs>
          <w:tab w:val="num" w:pos="4992"/>
        </w:tabs>
        <w:ind w:left="4992" w:hanging="360"/>
      </w:pPr>
      <w:rPr>
        <w:rFonts w:ascii="Wingdings" w:hAnsi="Wingdings" w:hint="default"/>
        <w:sz w:val="20"/>
      </w:rPr>
    </w:lvl>
    <w:lvl w:ilvl="7" w:tentative="1">
      <w:start w:val="1"/>
      <w:numFmt w:val="bullet"/>
      <w:lvlText w:val=""/>
      <w:lvlJc w:val="left"/>
      <w:pPr>
        <w:tabs>
          <w:tab w:val="num" w:pos="5712"/>
        </w:tabs>
        <w:ind w:left="5712" w:hanging="360"/>
      </w:pPr>
      <w:rPr>
        <w:rFonts w:ascii="Wingdings" w:hAnsi="Wingdings" w:hint="default"/>
        <w:sz w:val="20"/>
      </w:rPr>
    </w:lvl>
    <w:lvl w:ilvl="8" w:tentative="1">
      <w:start w:val="1"/>
      <w:numFmt w:val="bullet"/>
      <w:lvlText w:val=""/>
      <w:lvlJc w:val="left"/>
      <w:pPr>
        <w:tabs>
          <w:tab w:val="num" w:pos="6432"/>
        </w:tabs>
        <w:ind w:left="6432" w:hanging="360"/>
      </w:pPr>
      <w:rPr>
        <w:rFonts w:ascii="Wingdings" w:hAnsi="Wingdings" w:hint="default"/>
        <w:sz w:val="20"/>
      </w:rPr>
    </w:lvl>
  </w:abstractNum>
  <w:abstractNum w:abstractNumId="20" w15:restartNumberingAfterBreak="0">
    <w:nsid w:val="3A580276"/>
    <w:multiLevelType w:val="hybridMultilevel"/>
    <w:tmpl w:val="2BC0A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F40397"/>
    <w:multiLevelType w:val="multilevel"/>
    <w:tmpl w:val="EFEE1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EC95EDE"/>
    <w:multiLevelType w:val="hybridMultilevel"/>
    <w:tmpl w:val="E0C688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B31614"/>
    <w:multiLevelType w:val="hybridMultilevel"/>
    <w:tmpl w:val="FB6ADA6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62000DF"/>
    <w:multiLevelType w:val="hybridMultilevel"/>
    <w:tmpl w:val="357E940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A351B07"/>
    <w:multiLevelType w:val="hybridMultilevel"/>
    <w:tmpl w:val="0E507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8C210F"/>
    <w:multiLevelType w:val="hybridMultilevel"/>
    <w:tmpl w:val="BC3AA5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79693C"/>
    <w:multiLevelType w:val="hybridMultilevel"/>
    <w:tmpl w:val="0FD4B69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5EB875C5"/>
    <w:multiLevelType w:val="hybridMultilevel"/>
    <w:tmpl w:val="F18C2D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1D0AFF"/>
    <w:multiLevelType w:val="hybridMultilevel"/>
    <w:tmpl w:val="1CF66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5C2850"/>
    <w:multiLevelType w:val="hybridMultilevel"/>
    <w:tmpl w:val="81BC8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C27793"/>
    <w:multiLevelType w:val="hybridMultilevel"/>
    <w:tmpl w:val="CD3E81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7BF3792"/>
    <w:multiLevelType w:val="hybridMultilevel"/>
    <w:tmpl w:val="1A4C4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A7757F"/>
    <w:multiLevelType w:val="hybridMultilevel"/>
    <w:tmpl w:val="CD34EA1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5"/>
  </w:num>
  <w:num w:numId="2">
    <w:abstractNumId w:val="24"/>
  </w:num>
  <w:num w:numId="3">
    <w:abstractNumId w:val="19"/>
  </w:num>
  <w:num w:numId="4">
    <w:abstractNumId w:val="33"/>
  </w:num>
  <w:num w:numId="5">
    <w:abstractNumId w:val="4"/>
  </w:num>
  <w:num w:numId="6">
    <w:abstractNumId w:val="28"/>
  </w:num>
  <w:num w:numId="7">
    <w:abstractNumId w:val="3"/>
  </w:num>
  <w:num w:numId="8">
    <w:abstractNumId w:val="16"/>
  </w:num>
  <w:num w:numId="9">
    <w:abstractNumId w:val="27"/>
  </w:num>
  <w:num w:numId="10">
    <w:abstractNumId w:val="21"/>
  </w:num>
  <w:num w:numId="11">
    <w:abstractNumId w:val="0"/>
  </w:num>
  <w:num w:numId="12">
    <w:abstractNumId w:val="11"/>
  </w:num>
  <w:num w:numId="13">
    <w:abstractNumId w:val="29"/>
  </w:num>
  <w:num w:numId="14">
    <w:abstractNumId w:val="23"/>
  </w:num>
  <w:num w:numId="15">
    <w:abstractNumId w:val="20"/>
  </w:num>
  <w:num w:numId="16">
    <w:abstractNumId w:val="14"/>
  </w:num>
  <w:num w:numId="17">
    <w:abstractNumId w:val="6"/>
  </w:num>
  <w:num w:numId="18">
    <w:abstractNumId w:val="10"/>
  </w:num>
  <w:num w:numId="19">
    <w:abstractNumId w:val="1"/>
  </w:num>
  <w:num w:numId="20">
    <w:abstractNumId w:val="2"/>
  </w:num>
  <w:num w:numId="21">
    <w:abstractNumId w:val="12"/>
  </w:num>
  <w:num w:numId="22">
    <w:abstractNumId w:val="30"/>
  </w:num>
  <w:num w:numId="23">
    <w:abstractNumId w:val="9"/>
  </w:num>
  <w:num w:numId="24">
    <w:abstractNumId w:val="13"/>
  </w:num>
  <w:num w:numId="25">
    <w:abstractNumId w:val="17"/>
  </w:num>
  <w:num w:numId="26">
    <w:abstractNumId w:val="5"/>
  </w:num>
  <w:num w:numId="27">
    <w:abstractNumId w:val="18"/>
  </w:num>
  <w:num w:numId="28">
    <w:abstractNumId w:val="32"/>
  </w:num>
  <w:num w:numId="29">
    <w:abstractNumId w:val="8"/>
  </w:num>
  <w:num w:numId="30">
    <w:abstractNumId w:val="22"/>
  </w:num>
  <w:num w:numId="31">
    <w:abstractNumId w:val="31"/>
  </w:num>
  <w:num w:numId="32">
    <w:abstractNumId w:val="26"/>
  </w:num>
  <w:num w:numId="33">
    <w:abstractNumId w:val="7"/>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CAD"/>
    <w:rsid w:val="00002A45"/>
    <w:rsid w:val="00006AC4"/>
    <w:rsid w:val="00012702"/>
    <w:rsid w:val="000252A3"/>
    <w:rsid w:val="00026BA8"/>
    <w:rsid w:val="00034819"/>
    <w:rsid w:val="00057AD1"/>
    <w:rsid w:val="000647D6"/>
    <w:rsid w:val="0006759E"/>
    <w:rsid w:val="000707FF"/>
    <w:rsid w:val="00071ECC"/>
    <w:rsid w:val="00076112"/>
    <w:rsid w:val="00081450"/>
    <w:rsid w:val="000928F5"/>
    <w:rsid w:val="00096E6A"/>
    <w:rsid w:val="000971BA"/>
    <w:rsid w:val="000B02F5"/>
    <w:rsid w:val="000C66D1"/>
    <w:rsid w:val="000F505D"/>
    <w:rsid w:val="00117079"/>
    <w:rsid w:val="001311FE"/>
    <w:rsid w:val="0013423E"/>
    <w:rsid w:val="001408C0"/>
    <w:rsid w:val="00146E1B"/>
    <w:rsid w:val="001659D6"/>
    <w:rsid w:val="00180BC4"/>
    <w:rsid w:val="00181719"/>
    <w:rsid w:val="00193894"/>
    <w:rsid w:val="001B47AE"/>
    <w:rsid w:val="001B72A1"/>
    <w:rsid w:val="001D74A1"/>
    <w:rsid w:val="001D7A20"/>
    <w:rsid w:val="001F3A38"/>
    <w:rsid w:val="00220DA1"/>
    <w:rsid w:val="00222005"/>
    <w:rsid w:val="00234CB0"/>
    <w:rsid w:val="0024223C"/>
    <w:rsid w:val="002467EA"/>
    <w:rsid w:val="0025445A"/>
    <w:rsid w:val="00255C49"/>
    <w:rsid w:val="00291A48"/>
    <w:rsid w:val="002C47BD"/>
    <w:rsid w:val="002D1CA1"/>
    <w:rsid w:val="002F1DA2"/>
    <w:rsid w:val="00300BC0"/>
    <w:rsid w:val="00315A65"/>
    <w:rsid w:val="00317F41"/>
    <w:rsid w:val="00321F42"/>
    <w:rsid w:val="003233AF"/>
    <w:rsid w:val="003238D7"/>
    <w:rsid w:val="003363F7"/>
    <w:rsid w:val="003369BC"/>
    <w:rsid w:val="00341928"/>
    <w:rsid w:val="00342E59"/>
    <w:rsid w:val="00351696"/>
    <w:rsid w:val="003619B5"/>
    <w:rsid w:val="00364BBE"/>
    <w:rsid w:val="00376B15"/>
    <w:rsid w:val="0039711E"/>
    <w:rsid w:val="00397C71"/>
    <w:rsid w:val="003A6BAF"/>
    <w:rsid w:val="003B1E87"/>
    <w:rsid w:val="003D071A"/>
    <w:rsid w:val="003D3B92"/>
    <w:rsid w:val="003D41A8"/>
    <w:rsid w:val="003E7457"/>
    <w:rsid w:val="003E7ABD"/>
    <w:rsid w:val="004137CA"/>
    <w:rsid w:val="004423D1"/>
    <w:rsid w:val="0044638A"/>
    <w:rsid w:val="00487CDB"/>
    <w:rsid w:val="00495DC6"/>
    <w:rsid w:val="004A6462"/>
    <w:rsid w:val="004B297D"/>
    <w:rsid w:val="004D222C"/>
    <w:rsid w:val="004D2BA7"/>
    <w:rsid w:val="004D4B21"/>
    <w:rsid w:val="004F241F"/>
    <w:rsid w:val="00511881"/>
    <w:rsid w:val="00537358"/>
    <w:rsid w:val="00541050"/>
    <w:rsid w:val="00555E8E"/>
    <w:rsid w:val="005615F5"/>
    <w:rsid w:val="00563A8F"/>
    <w:rsid w:val="005676CD"/>
    <w:rsid w:val="005903E3"/>
    <w:rsid w:val="005A0AB6"/>
    <w:rsid w:val="005C62E3"/>
    <w:rsid w:val="005C6DD0"/>
    <w:rsid w:val="005D054F"/>
    <w:rsid w:val="005D6A8D"/>
    <w:rsid w:val="005D7BD0"/>
    <w:rsid w:val="005E3270"/>
    <w:rsid w:val="00611385"/>
    <w:rsid w:val="006158D2"/>
    <w:rsid w:val="006163C1"/>
    <w:rsid w:val="006204D6"/>
    <w:rsid w:val="00640F3A"/>
    <w:rsid w:val="00641010"/>
    <w:rsid w:val="0067250F"/>
    <w:rsid w:val="006922F4"/>
    <w:rsid w:val="006A7C49"/>
    <w:rsid w:val="006B1D0F"/>
    <w:rsid w:val="006C652B"/>
    <w:rsid w:val="006F1D0E"/>
    <w:rsid w:val="0070464E"/>
    <w:rsid w:val="007126CF"/>
    <w:rsid w:val="007128EB"/>
    <w:rsid w:val="0072663D"/>
    <w:rsid w:val="00735FCF"/>
    <w:rsid w:val="00736C03"/>
    <w:rsid w:val="00737979"/>
    <w:rsid w:val="00741F92"/>
    <w:rsid w:val="007507D9"/>
    <w:rsid w:val="00757A1C"/>
    <w:rsid w:val="007641DD"/>
    <w:rsid w:val="007910C5"/>
    <w:rsid w:val="007912CA"/>
    <w:rsid w:val="007A5CDD"/>
    <w:rsid w:val="007B2636"/>
    <w:rsid w:val="007B382C"/>
    <w:rsid w:val="007C2620"/>
    <w:rsid w:val="007D1664"/>
    <w:rsid w:val="007D2D9D"/>
    <w:rsid w:val="007D38B5"/>
    <w:rsid w:val="007D4707"/>
    <w:rsid w:val="007F6763"/>
    <w:rsid w:val="008036CD"/>
    <w:rsid w:val="0080725F"/>
    <w:rsid w:val="00812D6F"/>
    <w:rsid w:val="0081451F"/>
    <w:rsid w:val="00820D66"/>
    <w:rsid w:val="008429AE"/>
    <w:rsid w:val="00846144"/>
    <w:rsid w:val="00867942"/>
    <w:rsid w:val="0087329A"/>
    <w:rsid w:val="008733C6"/>
    <w:rsid w:val="00876416"/>
    <w:rsid w:val="00876C75"/>
    <w:rsid w:val="0088086B"/>
    <w:rsid w:val="00884A94"/>
    <w:rsid w:val="00884B0E"/>
    <w:rsid w:val="008938C8"/>
    <w:rsid w:val="00894974"/>
    <w:rsid w:val="008A3A98"/>
    <w:rsid w:val="008C4370"/>
    <w:rsid w:val="008C6049"/>
    <w:rsid w:val="008F1500"/>
    <w:rsid w:val="00927CD9"/>
    <w:rsid w:val="009330A3"/>
    <w:rsid w:val="009471CE"/>
    <w:rsid w:val="0095268C"/>
    <w:rsid w:val="00967663"/>
    <w:rsid w:val="009712A9"/>
    <w:rsid w:val="009A0B7A"/>
    <w:rsid w:val="009A27F5"/>
    <w:rsid w:val="009A6B5D"/>
    <w:rsid w:val="009B1A8A"/>
    <w:rsid w:val="009C4E13"/>
    <w:rsid w:val="009E5542"/>
    <w:rsid w:val="00A02C62"/>
    <w:rsid w:val="00A03E3E"/>
    <w:rsid w:val="00A3014D"/>
    <w:rsid w:val="00A34195"/>
    <w:rsid w:val="00A46BB0"/>
    <w:rsid w:val="00A5151C"/>
    <w:rsid w:val="00A54716"/>
    <w:rsid w:val="00A56FD5"/>
    <w:rsid w:val="00A6413A"/>
    <w:rsid w:val="00AA751A"/>
    <w:rsid w:val="00AC2A8A"/>
    <w:rsid w:val="00AD3F6C"/>
    <w:rsid w:val="00AD59A4"/>
    <w:rsid w:val="00AE3CCE"/>
    <w:rsid w:val="00AE4B99"/>
    <w:rsid w:val="00AE51A7"/>
    <w:rsid w:val="00B02A61"/>
    <w:rsid w:val="00B047F1"/>
    <w:rsid w:val="00B06396"/>
    <w:rsid w:val="00B07033"/>
    <w:rsid w:val="00B11E56"/>
    <w:rsid w:val="00B12E72"/>
    <w:rsid w:val="00B154D8"/>
    <w:rsid w:val="00B20EC1"/>
    <w:rsid w:val="00B32553"/>
    <w:rsid w:val="00B368F6"/>
    <w:rsid w:val="00B37409"/>
    <w:rsid w:val="00B47E0C"/>
    <w:rsid w:val="00B57E31"/>
    <w:rsid w:val="00B662E3"/>
    <w:rsid w:val="00B7086A"/>
    <w:rsid w:val="00B70DCA"/>
    <w:rsid w:val="00B80FFC"/>
    <w:rsid w:val="00B83894"/>
    <w:rsid w:val="00B8723B"/>
    <w:rsid w:val="00B94C5F"/>
    <w:rsid w:val="00BA15D7"/>
    <w:rsid w:val="00BB4FC8"/>
    <w:rsid w:val="00BD17C0"/>
    <w:rsid w:val="00BF1E29"/>
    <w:rsid w:val="00BF7BFB"/>
    <w:rsid w:val="00C02089"/>
    <w:rsid w:val="00C03DEA"/>
    <w:rsid w:val="00C05455"/>
    <w:rsid w:val="00C21920"/>
    <w:rsid w:val="00C307AE"/>
    <w:rsid w:val="00C712BD"/>
    <w:rsid w:val="00C8025C"/>
    <w:rsid w:val="00C83720"/>
    <w:rsid w:val="00C96F64"/>
    <w:rsid w:val="00CC681B"/>
    <w:rsid w:val="00CE35F6"/>
    <w:rsid w:val="00CF2CAD"/>
    <w:rsid w:val="00CF450D"/>
    <w:rsid w:val="00CF456D"/>
    <w:rsid w:val="00CF4D64"/>
    <w:rsid w:val="00D018AA"/>
    <w:rsid w:val="00D11414"/>
    <w:rsid w:val="00D14F75"/>
    <w:rsid w:val="00D20322"/>
    <w:rsid w:val="00D2038F"/>
    <w:rsid w:val="00D269E9"/>
    <w:rsid w:val="00D42CC7"/>
    <w:rsid w:val="00D435A5"/>
    <w:rsid w:val="00D627CA"/>
    <w:rsid w:val="00D62A7C"/>
    <w:rsid w:val="00D65093"/>
    <w:rsid w:val="00D6608A"/>
    <w:rsid w:val="00D701CE"/>
    <w:rsid w:val="00D71416"/>
    <w:rsid w:val="00D85613"/>
    <w:rsid w:val="00D94355"/>
    <w:rsid w:val="00DA65A8"/>
    <w:rsid w:val="00DA6661"/>
    <w:rsid w:val="00DC04A2"/>
    <w:rsid w:val="00DD26F6"/>
    <w:rsid w:val="00DE2859"/>
    <w:rsid w:val="00E03735"/>
    <w:rsid w:val="00E049DB"/>
    <w:rsid w:val="00E11D54"/>
    <w:rsid w:val="00E22AE3"/>
    <w:rsid w:val="00E30599"/>
    <w:rsid w:val="00E35AD0"/>
    <w:rsid w:val="00E44781"/>
    <w:rsid w:val="00E60C7D"/>
    <w:rsid w:val="00E63CB8"/>
    <w:rsid w:val="00E66340"/>
    <w:rsid w:val="00E801E8"/>
    <w:rsid w:val="00E84421"/>
    <w:rsid w:val="00E855EF"/>
    <w:rsid w:val="00E9470B"/>
    <w:rsid w:val="00E97314"/>
    <w:rsid w:val="00EB31AA"/>
    <w:rsid w:val="00EC005C"/>
    <w:rsid w:val="00EC08BF"/>
    <w:rsid w:val="00ED06F4"/>
    <w:rsid w:val="00EE637D"/>
    <w:rsid w:val="00EF136E"/>
    <w:rsid w:val="00F22C06"/>
    <w:rsid w:val="00F3386E"/>
    <w:rsid w:val="00F465D9"/>
    <w:rsid w:val="00F6585A"/>
    <w:rsid w:val="00F7343D"/>
    <w:rsid w:val="00FA3934"/>
    <w:rsid w:val="00FB53BD"/>
    <w:rsid w:val="00FE0FBE"/>
    <w:rsid w:val="00FE196D"/>
    <w:rsid w:val="00FF2D00"/>
    <w:rsid w:val="00FF4C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ACEDDA8"/>
  <w15:docId w15:val="{E44DF995-BDB2-4DB1-9442-BDE22ADF9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6B5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qFormat/>
    <w:rsid w:val="00CF2CAD"/>
    <w:pPr>
      <w:spacing w:after="0" w:line="240" w:lineRule="auto"/>
      <w:outlineLvl w:val="1"/>
    </w:pPr>
    <w:rPr>
      <w:rFonts w:ascii="Tahoma" w:eastAsia="Times New Roman" w:hAnsi="Tahoma" w:cs="Times New Roman"/>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F2CAD"/>
    <w:rPr>
      <w:rFonts w:ascii="Tahoma" w:eastAsia="Times New Roman" w:hAnsi="Tahoma" w:cs="Times New Roman"/>
      <w:b/>
      <w:szCs w:val="24"/>
    </w:rPr>
  </w:style>
  <w:style w:type="paragraph" w:styleId="Header">
    <w:name w:val="header"/>
    <w:basedOn w:val="Normal"/>
    <w:link w:val="HeaderChar"/>
    <w:uiPriority w:val="99"/>
    <w:unhideWhenUsed/>
    <w:rsid w:val="00CF2C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2CAD"/>
  </w:style>
  <w:style w:type="paragraph" w:styleId="Footer">
    <w:name w:val="footer"/>
    <w:basedOn w:val="Normal"/>
    <w:link w:val="FooterChar"/>
    <w:uiPriority w:val="99"/>
    <w:unhideWhenUsed/>
    <w:rsid w:val="00CF2C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2CAD"/>
  </w:style>
  <w:style w:type="paragraph" w:styleId="ListParagraph">
    <w:name w:val="List Paragraph"/>
    <w:basedOn w:val="Normal"/>
    <w:uiPriority w:val="34"/>
    <w:qFormat/>
    <w:rsid w:val="00CF2CAD"/>
    <w:pPr>
      <w:spacing w:after="0" w:line="240" w:lineRule="auto"/>
      <w:ind w:left="720"/>
      <w:contextualSpacing/>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C712BD"/>
    <w:pPr>
      <w:widowControl w:val="0"/>
      <w:spacing w:after="0" w:line="240" w:lineRule="auto"/>
      <w:ind w:left="115"/>
    </w:pPr>
    <w:rPr>
      <w:rFonts w:ascii="Times New Roman" w:eastAsia="Times New Roman" w:hAnsi="Times New Roman"/>
      <w:sz w:val="25"/>
      <w:szCs w:val="25"/>
    </w:rPr>
  </w:style>
  <w:style w:type="character" w:customStyle="1" w:styleId="BodyTextChar">
    <w:name w:val="Body Text Char"/>
    <w:basedOn w:val="DefaultParagraphFont"/>
    <w:link w:val="BodyText"/>
    <w:uiPriority w:val="1"/>
    <w:rsid w:val="00C712BD"/>
    <w:rPr>
      <w:rFonts w:ascii="Times New Roman" w:eastAsia="Times New Roman" w:hAnsi="Times New Roman"/>
      <w:sz w:val="25"/>
      <w:szCs w:val="25"/>
    </w:rPr>
  </w:style>
  <w:style w:type="character" w:customStyle="1" w:styleId="aqj">
    <w:name w:val="aqj"/>
    <w:basedOn w:val="DefaultParagraphFont"/>
    <w:rsid w:val="003E7457"/>
  </w:style>
  <w:style w:type="paragraph" w:styleId="NormalWeb">
    <w:name w:val="Normal (Web)"/>
    <w:basedOn w:val="Normal"/>
    <w:uiPriority w:val="99"/>
    <w:semiHidden/>
    <w:unhideWhenUsed/>
    <w:rsid w:val="000971B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734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343D"/>
    <w:rPr>
      <w:rFonts w:ascii="Segoe UI" w:hAnsi="Segoe UI" w:cs="Segoe UI"/>
      <w:sz w:val="18"/>
      <w:szCs w:val="18"/>
    </w:rPr>
  </w:style>
  <w:style w:type="character" w:customStyle="1" w:styleId="Heading1Char">
    <w:name w:val="Heading 1 Char"/>
    <w:basedOn w:val="DefaultParagraphFont"/>
    <w:link w:val="Heading1"/>
    <w:uiPriority w:val="9"/>
    <w:rsid w:val="009A6B5D"/>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719984">
      <w:bodyDiv w:val="1"/>
      <w:marLeft w:val="0"/>
      <w:marRight w:val="0"/>
      <w:marTop w:val="0"/>
      <w:marBottom w:val="0"/>
      <w:divBdr>
        <w:top w:val="none" w:sz="0" w:space="0" w:color="auto"/>
        <w:left w:val="none" w:sz="0" w:space="0" w:color="auto"/>
        <w:bottom w:val="none" w:sz="0" w:space="0" w:color="auto"/>
        <w:right w:val="none" w:sz="0" w:space="0" w:color="auto"/>
      </w:divBdr>
      <w:divsChild>
        <w:div w:id="314140822">
          <w:marLeft w:val="0"/>
          <w:marRight w:val="0"/>
          <w:marTop w:val="0"/>
          <w:marBottom w:val="0"/>
          <w:divBdr>
            <w:top w:val="none" w:sz="0" w:space="0" w:color="auto"/>
            <w:left w:val="none" w:sz="0" w:space="0" w:color="auto"/>
            <w:bottom w:val="none" w:sz="0" w:space="0" w:color="auto"/>
            <w:right w:val="none" w:sz="0" w:space="0" w:color="auto"/>
          </w:divBdr>
        </w:div>
        <w:div w:id="1770740034">
          <w:marLeft w:val="0"/>
          <w:marRight w:val="0"/>
          <w:marTop w:val="0"/>
          <w:marBottom w:val="0"/>
          <w:divBdr>
            <w:top w:val="none" w:sz="0" w:space="0" w:color="auto"/>
            <w:left w:val="none" w:sz="0" w:space="0" w:color="auto"/>
            <w:bottom w:val="none" w:sz="0" w:space="0" w:color="auto"/>
            <w:right w:val="none" w:sz="0" w:space="0" w:color="auto"/>
          </w:divBdr>
        </w:div>
        <w:div w:id="1499076491">
          <w:marLeft w:val="0"/>
          <w:marRight w:val="0"/>
          <w:marTop w:val="0"/>
          <w:marBottom w:val="0"/>
          <w:divBdr>
            <w:top w:val="none" w:sz="0" w:space="0" w:color="auto"/>
            <w:left w:val="none" w:sz="0" w:space="0" w:color="auto"/>
            <w:bottom w:val="none" w:sz="0" w:space="0" w:color="auto"/>
            <w:right w:val="none" w:sz="0" w:space="0" w:color="auto"/>
          </w:divBdr>
        </w:div>
        <w:div w:id="1109618692">
          <w:marLeft w:val="0"/>
          <w:marRight w:val="0"/>
          <w:marTop w:val="0"/>
          <w:marBottom w:val="0"/>
          <w:divBdr>
            <w:top w:val="none" w:sz="0" w:space="0" w:color="auto"/>
            <w:left w:val="none" w:sz="0" w:space="0" w:color="auto"/>
            <w:bottom w:val="none" w:sz="0" w:space="0" w:color="auto"/>
            <w:right w:val="none" w:sz="0" w:space="0" w:color="auto"/>
          </w:divBdr>
        </w:div>
      </w:divsChild>
    </w:div>
    <w:div w:id="139737707">
      <w:bodyDiv w:val="1"/>
      <w:marLeft w:val="0"/>
      <w:marRight w:val="0"/>
      <w:marTop w:val="0"/>
      <w:marBottom w:val="0"/>
      <w:divBdr>
        <w:top w:val="none" w:sz="0" w:space="0" w:color="auto"/>
        <w:left w:val="none" w:sz="0" w:space="0" w:color="auto"/>
        <w:bottom w:val="none" w:sz="0" w:space="0" w:color="auto"/>
        <w:right w:val="none" w:sz="0" w:space="0" w:color="auto"/>
      </w:divBdr>
    </w:div>
    <w:div w:id="295571945">
      <w:bodyDiv w:val="1"/>
      <w:marLeft w:val="0"/>
      <w:marRight w:val="0"/>
      <w:marTop w:val="0"/>
      <w:marBottom w:val="0"/>
      <w:divBdr>
        <w:top w:val="none" w:sz="0" w:space="0" w:color="auto"/>
        <w:left w:val="none" w:sz="0" w:space="0" w:color="auto"/>
        <w:bottom w:val="none" w:sz="0" w:space="0" w:color="auto"/>
        <w:right w:val="none" w:sz="0" w:space="0" w:color="auto"/>
      </w:divBdr>
      <w:divsChild>
        <w:div w:id="435567414">
          <w:marLeft w:val="0"/>
          <w:marRight w:val="0"/>
          <w:marTop w:val="0"/>
          <w:marBottom w:val="0"/>
          <w:divBdr>
            <w:top w:val="none" w:sz="0" w:space="0" w:color="auto"/>
            <w:left w:val="none" w:sz="0" w:space="0" w:color="auto"/>
            <w:bottom w:val="none" w:sz="0" w:space="0" w:color="auto"/>
            <w:right w:val="none" w:sz="0" w:space="0" w:color="auto"/>
          </w:divBdr>
        </w:div>
      </w:divsChild>
    </w:div>
    <w:div w:id="659236768">
      <w:bodyDiv w:val="1"/>
      <w:marLeft w:val="0"/>
      <w:marRight w:val="0"/>
      <w:marTop w:val="0"/>
      <w:marBottom w:val="0"/>
      <w:divBdr>
        <w:top w:val="none" w:sz="0" w:space="0" w:color="auto"/>
        <w:left w:val="none" w:sz="0" w:space="0" w:color="auto"/>
        <w:bottom w:val="none" w:sz="0" w:space="0" w:color="auto"/>
        <w:right w:val="none" w:sz="0" w:space="0" w:color="auto"/>
      </w:divBdr>
      <w:divsChild>
        <w:div w:id="1855148638">
          <w:marLeft w:val="0"/>
          <w:marRight w:val="0"/>
          <w:marTop w:val="0"/>
          <w:marBottom w:val="0"/>
          <w:divBdr>
            <w:top w:val="none" w:sz="0" w:space="0" w:color="auto"/>
            <w:left w:val="none" w:sz="0" w:space="0" w:color="auto"/>
            <w:bottom w:val="none" w:sz="0" w:space="0" w:color="auto"/>
            <w:right w:val="none" w:sz="0" w:space="0" w:color="auto"/>
          </w:divBdr>
        </w:div>
        <w:div w:id="310184870">
          <w:marLeft w:val="0"/>
          <w:marRight w:val="0"/>
          <w:marTop w:val="0"/>
          <w:marBottom w:val="0"/>
          <w:divBdr>
            <w:top w:val="none" w:sz="0" w:space="0" w:color="auto"/>
            <w:left w:val="none" w:sz="0" w:space="0" w:color="auto"/>
            <w:bottom w:val="none" w:sz="0" w:space="0" w:color="auto"/>
            <w:right w:val="none" w:sz="0" w:space="0" w:color="auto"/>
          </w:divBdr>
          <w:divsChild>
            <w:div w:id="758255097">
              <w:blockQuote w:val="1"/>
              <w:marLeft w:val="600"/>
              <w:marRight w:val="0"/>
              <w:marTop w:val="0"/>
              <w:marBottom w:val="0"/>
              <w:divBdr>
                <w:top w:val="none" w:sz="0" w:space="0" w:color="auto"/>
                <w:left w:val="none" w:sz="0" w:space="0" w:color="auto"/>
                <w:bottom w:val="none" w:sz="0" w:space="0" w:color="auto"/>
                <w:right w:val="none" w:sz="0" w:space="0" w:color="auto"/>
              </w:divBdr>
              <w:divsChild>
                <w:div w:id="208942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100791">
          <w:blockQuote w:val="1"/>
          <w:marLeft w:val="600"/>
          <w:marRight w:val="0"/>
          <w:marTop w:val="0"/>
          <w:marBottom w:val="0"/>
          <w:divBdr>
            <w:top w:val="none" w:sz="0" w:space="0" w:color="auto"/>
            <w:left w:val="none" w:sz="0" w:space="0" w:color="auto"/>
            <w:bottom w:val="none" w:sz="0" w:space="0" w:color="auto"/>
            <w:right w:val="none" w:sz="0" w:space="0" w:color="auto"/>
          </w:divBdr>
          <w:divsChild>
            <w:div w:id="1798521871">
              <w:blockQuote w:val="1"/>
              <w:marLeft w:val="600"/>
              <w:marRight w:val="0"/>
              <w:marTop w:val="0"/>
              <w:marBottom w:val="0"/>
              <w:divBdr>
                <w:top w:val="none" w:sz="0" w:space="0" w:color="auto"/>
                <w:left w:val="none" w:sz="0" w:space="0" w:color="auto"/>
                <w:bottom w:val="none" w:sz="0" w:space="0" w:color="auto"/>
                <w:right w:val="none" w:sz="0" w:space="0" w:color="auto"/>
              </w:divBdr>
              <w:divsChild>
                <w:div w:id="1689911978">
                  <w:marLeft w:val="0"/>
                  <w:marRight w:val="0"/>
                  <w:marTop w:val="0"/>
                  <w:marBottom w:val="0"/>
                  <w:divBdr>
                    <w:top w:val="none" w:sz="0" w:space="0" w:color="auto"/>
                    <w:left w:val="none" w:sz="0" w:space="0" w:color="auto"/>
                    <w:bottom w:val="none" w:sz="0" w:space="0" w:color="auto"/>
                    <w:right w:val="none" w:sz="0" w:space="0" w:color="auto"/>
                  </w:divBdr>
                </w:div>
                <w:div w:id="106957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27188">
          <w:blockQuote w:val="1"/>
          <w:marLeft w:val="600"/>
          <w:marRight w:val="0"/>
          <w:marTop w:val="0"/>
          <w:marBottom w:val="0"/>
          <w:divBdr>
            <w:top w:val="none" w:sz="0" w:space="0" w:color="auto"/>
            <w:left w:val="none" w:sz="0" w:space="0" w:color="auto"/>
            <w:bottom w:val="none" w:sz="0" w:space="0" w:color="auto"/>
            <w:right w:val="none" w:sz="0" w:space="0" w:color="auto"/>
          </w:divBdr>
          <w:divsChild>
            <w:div w:id="424688778">
              <w:marLeft w:val="0"/>
              <w:marRight w:val="0"/>
              <w:marTop w:val="0"/>
              <w:marBottom w:val="0"/>
              <w:divBdr>
                <w:top w:val="none" w:sz="0" w:space="0" w:color="auto"/>
                <w:left w:val="none" w:sz="0" w:space="0" w:color="auto"/>
                <w:bottom w:val="none" w:sz="0" w:space="0" w:color="auto"/>
                <w:right w:val="none" w:sz="0" w:space="0" w:color="auto"/>
              </w:divBdr>
              <w:divsChild>
                <w:div w:id="1027565119">
                  <w:blockQuote w:val="1"/>
                  <w:marLeft w:val="600"/>
                  <w:marRight w:val="0"/>
                  <w:marTop w:val="0"/>
                  <w:marBottom w:val="0"/>
                  <w:divBdr>
                    <w:top w:val="none" w:sz="0" w:space="0" w:color="auto"/>
                    <w:left w:val="none" w:sz="0" w:space="0" w:color="auto"/>
                    <w:bottom w:val="none" w:sz="0" w:space="0" w:color="auto"/>
                    <w:right w:val="none" w:sz="0" w:space="0" w:color="auto"/>
                  </w:divBdr>
                  <w:divsChild>
                    <w:div w:id="163724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634539">
          <w:blockQuote w:val="1"/>
          <w:marLeft w:val="600"/>
          <w:marRight w:val="0"/>
          <w:marTop w:val="0"/>
          <w:marBottom w:val="0"/>
          <w:divBdr>
            <w:top w:val="none" w:sz="0" w:space="0" w:color="auto"/>
            <w:left w:val="none" w:sz="0" w:space="0" w:color="auto"/>
            <w:bottom w:val="none" w:sz="0" w:space="0" w:color="auto"/>
            <w:right w:val="none" w:sz="0" w:space="0" w:color="auto"/>
          </w:divBdr>
          <w:divsChild>
            <w:div w:id="209323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090887">
      <w:bodyDiv w:val="1"/>
      <w:marLeft w:val="0"/>
      <w:marRight w:val="0"/>
      <w:marTop w:val="0"/>
      <w:marBottom w:val="0"/>
      <w:divBdr>
        <w:top w:val="none" w:sz="0" w:space="0" w:color="auto"/>
        <w:left w:val="none" w:sz="0" w:space="0" w:color="auto"/>
        <w:bottom w:val="none" w:sz="0" w:space="0" w:color="auto"/>
        <w:right w:val="none" w:sz="0" w:space="0" w:color="auto"/>
      </w:divBdr>
    </w:div>
    <w:div w:id="726493275">
      <w:bodyDiv w:val="1"/>
      <w:marLeft w:val="0"/>
      <w:marRight w:val="0"/>
      <w:marTop w:val="0"/>
      <w:marBottom w:val="0"/>
      <w:divBdr>
        <w:top w:val="none" w:sz="0" w:space="0" w:color="auto"/>
        <w:left w:val="none" w:sz="0" w:space="0" w:color="auto"/>
        <w:bottom w:val="none" w:sz="0" w:space="0" w:color="auto"/>
        <w:right w:val="none" w:sz="0" w:space="0" w:color="auto"/>
      </w:divBdr>
    </w:div>
    <w:div w:id="730467698">
      <w:bodyDiv w:val="1"/>
      <w:marLeft w:val="0"/>
      <w:marRight w:val="0"/>
      <w:marTop w:val="0"/>
      <w:marBottom w:val="0"/>
      <w:divBdr>
        <w:top w:val="none" w:sz="0" w:space="0" w:color="auto"/>
        <w:left w:val="none" w:sz="0" w:space="0" w:color="auto"/>
        <w:bottom w:val="none" w:sz="0" w:space="0" w:color="auto"/>
        <w:right w:val="none" w:sz="0" w:space="0" w:color="auto"/>
      </w:divBdr>
    </w:div>
    <w:div w:id="1011688268">
      <w:bodyDiv w:val="1"/>
      <w:marLeft w:val="0"/>
      <w:marRight w:val="0"/>
      <w:marTop w:val="0"/>
      <w:marBottom w:val="0"/>
      <w:divBdr>
        <w:top w:val="none" w:sz="0" w:space="0" w:color="auto"/>
        <w:left w:val="none" w:sz="0" w:space="0" w:color="auto"/>
        <w:bottom w:val="none" w:sz="0" w:space="0" w:color="auto"/>
        <w:right w:val="none" w:sz="0" w:space="0" w:color="auto"/>
      </w:divBdr>
      <w:divsChild>
        <w:div w:id="1081219099">
          <w:marLeft w:val="0"/>
          <w:marRight w:val="0"/>
          <w:marTop w:val="0"/>
          <w:marBottom w:val="0"/>
          <w:divBdr>
            <w:top w:val="none" w:sz="0" w:space="0" w:color="auto"/>
            <w:left w:val="none" w:sz="0" w:space="0" w:color="auto"/>
            <w:bottom w:val="none" w:sz="0" w:space="0" w:color="auto"/>
            <w:right w:val="none" w:sz="0" w:space="0" w:color="auto"/>
          </w:divBdr>
        </w:div>
        <w:div w:id="163665823">
          <w:marLeft w:val="0"/>
          <w:marRight w:val="0"/>
          <w:marTop w:val="0"/>
          <w:marBottom w:val="0"/>
          <w:divBdr>
            <w:top w:val="none" w:sz="0" w:space="0" w:color="auto"/>
            <w:left w:val="none" w:sz="0" w:space="0" w:color="auto"/>
            <w:bottom w:val="none" w:sz="0" w:space="0" w:color="auto"/>
            <w:right w:val="none" w:sz="0" w:space="0" w:color="auto"/>
          </w:divBdr>
          <w:divsChild>
            <w:div w:id="1047949857">
              <w:blockQuote w:val="1"/>
              <w:marLeft w:val="600"/>
              <w:marRight w:val="0"/>
              <w:marTop w:val="0"/>
              <w:marBottom w:val="0"/>
              <w:divBdr>
                <w:top w:val="none" w:sz="0" w:space="0" w:color="auto"/>
                <w:left w:val="none" w:sz="0" w:space="0" w:color="auto"/>
                <w:bottom w:val="none" w:sz="0" w:space="0" w:color="auto"/>
                <w:right w:val="none" w:sz="0" w:space="0" w:color="auto"/>
              </w:divBdr>
              <w:divsChild>
                <w:div w:id="141289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942886">
          <w:blockQuote w:val="1"/>
          <w:marLeft w:val="600"/>
          <w:marRight w:val="0"/>
          <w:marTop w:val="0"/>
          <w:marBottom w:val="0"/>
          <w:divBdr>
            <w:top w:val="none" w:sz="0" w:space="0" w:color="auto"/>
            <w:left w:val="none" w:sz="0" w:space="0" w:color="auto"/>
            <w:bottom w:val="none" w:sz="0" w:space="0" w:color="auto"/>
            <w:right w:val="none" w:sz="0" w:space="0" w:color="auto"/>
          </w:divBdr>
          <w:divsChild>
            <w:div w:id="1562667357">
              <w:blockQuote w:val="1"/>
              <w:marLeft w:val="600"/>
              <w:marRight w:val="0"/>
              <w:marTop w:val="0"/>
              <w:marBottom w:val="0"/>
              <w:divBdr>
                <w:top w:val="none" w:sz="0" w:space="0" w:color="auto"/>
                <w:left w:val="none" w:sz="0" w:space="0" w:color="auto"/>
                <w:bottom w:val="none" w:sz="0" w:space="0" w:color="auto"/>
                <w:right w:val="none" w:sz="0" w:space="0" w:color="auto"/>
              </w:divBdr>
              <w:divsChild>
                <w:div w:id="231625489">
                  <w:marLeft w:val="0"/>
                  <w:marRight w:val="0"/>
                  <w:marTop w:val="0"/>
                  <w:marBottom w:val="0"/>
                  <w:divBdr>
                    <w:top w:val="none" w:sz="0" w:space="0" w:color="auto"/>
                    <w:left w:val="none" w:sz="0" w:space="0" w:color="auto"/>
                    <w:bottom w:val="none" w:sz="0" w:space="0" w:color="auto"/>
                    <w:right w:val="none" w:sz="0" w:space="0" w:color="auto"/>
                  </w:divBdr>
                </w:div>
                <w:div w:id="168100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546304">
          <w:blockQuote w:val="1"/>
          <w:marLeft w:val="600"/>
          <w:marRight w:val="0"/>
          <w:marTop w:val="0"/>
          <w:marBottom w:val="0"/>
          <w:divBdr>
            <w:top w:val="none" w:sz="0" w:space="0" w:color="auto"/>
            <w:left w:val="none" w:sz="0" w:space="0" w:color="auto"/>
            <w:bottom w:val="none" w:sz="0" w:space="0" w:color="auto"/>
            <w:right w:val="none" w:sz="0" w:space="0" w:color="auto"/>
          </w:divBdr>
          <w:divsChild>
            <w:div w:id="1188639953">
              <w:marLeft w:val="0"/>
              <w:marRight w:val="0"/>
              <w:marTop w:val="0"/>
              <w:marBottom w:val="0"/>
              <w:divBdr>
                <w:top w:val="none" w:sz="0" w:space="0" w:color="auto"/>
                <w:left w:val="none" w:sz="0" w:space="0" w:color="auto"/>
                <w:bottom w:val="none" w:sz="0" w:space="0" w:color="auto"/>
                <w:right w:val="none" w:sz="0" w:space="0" w:color="auto"/>
              </w:divBdr>
              <w:divsChild>
                <w:div w:id="248076099">
                  <w:blockQuote w:val="1"/>
                  <w:marLeft w:val="600"/>
                  <w:marRight w:val="0"/>
                  <w:marTop w:val="0"/>
                  <w:marBottom w:val="0"/>
                  <w:divBdr>
                    <w:top w:val="none" w:sz="0" w:space="0" w:color="auto"/>
                    <w:left w:val="none" w:sz="0" w:space="0" w:color="auto"/>
                    <w:bottom w:val="none" w:sz="0" w:space="0" w:color="auto"/>
                    <w:right w:val="none" w:sz="0" w:space="0" w:color="auto"/>
                  </w:divBdr>
                  <w:divsChild>
                    <w:div w:id="40422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242337">
          <w:blockQuote w:val="1"/>
          <w:marLeft w:val="600"/>
          <w:marRight w:val="0"/>
          <w:marTop w:val="0"/>
          <w:marBottom w:val="0"/>
          <w:divBdr>
            <w:top w:val="none" w:sz="0" w:space="0" w:color="auto"/>
            <w:left w:val="none" w:sz="0" w:space="0" w:color="auto"/>
            <w:bottom w:val="none" w:sz="0" w:space="0" w:color="auto"/>
            <w:right w:val="none" w:sz="0" w:space="0" w:color="auto"/>
          </w:divBdr>
          <w:divsChild>
            <w:div w:id="168161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695050">
      <w:bodyDiv w:val="1"/>
      <w:marLeft w:val="0"/>
      <w:marRight w:val="0"/>
      <w:marTop w:val="0"/>
      <w:marBottom w:val="0"/>
      <w:divBdr>
        <w:top w:val="none" w:sz="0" w:space="0" w:color="auto"/>
        <w:left w:val="none" w:sz="0" w:space="0" w:color="auto"/>
        <w:bottom w:val="none" w:sz="0" w:space="0" w:color="auto"/>
        <w:right w:val="none" w:sz="0" w:space="0" w:color="auto"/>
      </w:divBdr>
    </w:div>
    <w:div w:id="1491100940">
      <w:bodyDiv w:val="1"/>
      <w:marLeft w:val="0"/>
      <w:marRight w:val="0"/>
      <w:marTop w:val="0"/>
      <w:marBottom w:val="0"/>
      <w:divBdr>
        <w:top w:val="none" w:sz="0" w:space="0" w:color="auto"/>
        <w:left w:val="none" w:sz="0" w:space="0" w:color="auto"/>
        <w:bottom w:val="none" w:sz="0" w:space="0" w:color="auto"/>
        <w:right w:val="none" w:sz="0" w:space="0" w:color="auto"/>
      </w:divBdr>
    </w:div>
    <w:div w:id="1513227608">
      <w:bodyDiv w:val="1"/>
      <w:marLeft w:val="0"/>
      <w:marRight w:val="0"/>
      <w:marTop w:val="0"/>
      <w:marBottom w:val="0"/>
      <w:divBdr>
        <w:top w:val="none" w:sz="0" w:space="0" w:color="auto"/>
        <w:left w:val="none" w:sz="0" w:space="0" w:color="auto"/>
        <w:bottom w:val="none" w:sz="0" w:space="0" w:color="auto"/>
        <w:right w:val="none" w:sz="0" w:space="0" w:color="auto"/>
      </w:divBdr>
    </w:div>
    <w:div w:id="1697540615">
      <w:bodyDiv w:val="1"/>
      <w:marLeft w:val="0"/>
      <w:marRight w:val="0"/>
      <w:marTop w:val="0"/>
      <w:marBottom w:val="0"/>
      <w:divBdr>
        <w:top w:val="none" w:sz="0" w:space="0" w:color="auto"/>
        <w:left w:val="none" w:sz="0" w:space="0" w:color="auto"/>
        <w:bottom w:val="none" w:sz="0" w:space="0" w:color="auto"/>
        <w:right w:val="none" w:sz="0" w:space="0" w:color="auto"/>
      </w:divBdr>
    </w:div>
    <w:div w:id="1723138367">
      <w:bodyDiv w:val="1"/>
      <w:marLeft w:val="0"/>
      <w:marRight w:val="0"/>
      <w:marTop w:val="0"/>
      <w:marBottom w:val="0"/>
      <w:divBdr>
        <w:top w:val="none" w:sz="0" w:space="0" w:color="auto"/>
        <w:left w:val="none" w:sz="0" w:space="0" w:color="auto"/>
        <w:bottom w:val="none" w:sz="0" w:space="0" w:color="auto"/>
        <w:right w:val="none" w:sz="0" w:space="0" w:color="auto"/>
      </w:divBdr>
    </w:div>
    <w:div w:id="1873035787">
      <w:bodyDiv w:val="1"/>
      <w:marLeft w:val="0"/>
      <w:marRight w:val="0"/>
      <w:marTop w:val="0"/>
      <w:marBottom w:val="0"/>
      <w:divBdr>
        <w:top w:val="none" w:sz="0" w:space="0" w:color="auto"/>
        <w:left w:val="none" w:sz="0" w:space="0" w:color="auto"/>
        <w:bottom w:val="none" w:sz="0" w:space="0" w:color="auto"/>
        <w:right w:val="none" w:sz="0" w:space="0" w:color="auto"/>
      </w:divBdr>
    </w:div>
    <w:div w:id="1931425282">
      <w:bodyDiv w:val="1"/>
      <w:marLeft w:val="0"/>
      <w:marRight w:val="0"/>
      <w:marTop w:val="0"/>
      <w:marBottom w:val="0"/>
      <w:divBdr>
        <w:top w:val="none" w:sz="0" w:space="0" w:color="auto"/>
        <w:left w:val="none" w:sz="0" w:space="0" w:color="auto"/>
        <w:bottom w:val="none" w:sz="0" w:space="0" w:color="auto"/>
        <w:right w:val="none" w:sz="0" w:space="0" w:color="auto"/>
      </w:divBdr>
      <w:divsChild>
        <w:div w:id="641691242">
          <w:marLeft w:val="0"/>
          <w:marRight w:val="0"/>
          <w:marTop w:val="0"/>
          <w:marBottom w:val="0"/>
          <w:divBdr>
            <w:top w:val="none" w:sz="0" w:space="0" w:color="auto"/>
            <w:left w:val="none" w:sz="0" w:space="0" w:color="auto"/>
            <w:bottom w:val="none" w:sz="0" w:space="0" w:color="auto"/>
            <w:right w:val="none" w:sz="0" w:space="0" w:color="auto"/>
          </w:divBdr>
        </w:div>
        <w:div w:id="189801873">
          <w:marLeft w:val="0"/>
          <w:marRight w:val="0"/>
          <w:marTop w:val="0"/>
          <w:marBottom w:val="0"/>
          <w:divBdr>
            <w:top w:val="none" w:sz="0" w:space="0" w:color="auto"/>
            <w:left w:val="none" w:sz="0" w:space="0" w:color="auto"/>
            <w:bottom w:val="none" w:sz="0" w:space="0" w:color="auto"/>
            <w:right w:val="none" w:sz="0" w:space="0" w:color="auto"/>
          </w:divBdr>
        </w:div>
        <w:div w:id="742989657">
          <w:marLeft w:val="0"/>
          <w:marRight w:val="0"/>
          <w:marTop w:val="0"/>
          <w:marBottom w:val="0"/>
          <w:divBdr>
            <w:top w:val="none" w:sz="0" w:space="0" w:color="auto"/>
            <w:left w:val="none" w:sz="0" w:space="0" w:color="auto"/>
            <w:bottom w:val="none" w:sz="0" w:space="0" w:color="auto"/>
            <w:right w:val="none" w:sz="0" w:space="0" w:color="auto"/>
          </w:divBdr>
        </w:div>
        <w:div w:id="512233719">
          <w:marLeft w:val="0"/>
          <w:marRight w:val="0"/>
          <w:marTop w:val="0"/>
          <w:marBottom w:val="0"/>
          <w:divBdr>
            <w:top w:val="none" w:sz="0" w:space="0" w:color="auto"/>
            <w:left w:val="none" w:sz="0" w:space="0" w:color="auto"/>
            <w:bottom w:val="none" w:sz="0" w:space="0" w:color="auto"/>
            <w:right w:val="none" w:sz="0" w:space="0" w:color="auto"/>
          </w:divBdr>
        </w:div>
      </w:divsChild>
    </w:div>
    <w:div w:id="2105222636">
      <w:bodyDiv w:val="1"/>
      <w:marLeft w:val="0"/>
      <w:marRight w:val="0"/>
      <w:marTop w:val="0"/>
      <w:marBottom w:val="0"/>
      <w:divBdr>
        <w:top w:val="none" w:sz="0" w:space="0" w:color="auto"/>
        <w:left w:val="none" w:sz="0" w:space="0" w:color="auto"/>
        <w:bottom w:val="none" w:sz="0" w:space="0" w:color="auto"/>
        <w:right w:val="none" w:sz="0" w:space="0" w:color="auto"/>
      </w:divBdr>
      <w:divsChild>
        <w:div w:id="1704940370">
          <w:marLeft w:val="0"/>
          <w:marRight w:val="0"/>
          <w:marTop w:val="0"/>
          <w:marBottom w:val="0"/>
          <w:divBdr>
            <w:top w:val="none" w:sz="0" w:space="0" w:color="auto"/>
            <w:left w:val="none" w:sz="0" w:space="0" w:color="auto"/>
            <w:bottom w:val="none" w:sz="0" w:space="0" w:color="auto"/>
            <w:right w:val="none" w:sz="0" w:space="0" w:color="auto"/>
          </w:divBdr>
        </w:div>
        <w:div w:id="198322911">
          <w:marLeft w:val="0"/>
          <w:marRight w:val="0"/>
          <w:marTop w:val="0"/>
          <w:marBottom w:val="0"/>
          <w:divBdr>
            <w:top w:val="none" w:sz="0" w:space="0" w:color="auto"/>
            <w:left w:val="none" w:sz="0" w:space="0" w:color="auto"/>
            <w:bottom w:val="none" w:sz="0" w:space="0" w:color="auto"/>
            <w:right w:val="none" w:sz="0" w:space="0" w:color="auto"/>
          </w:divBdr>
        </w:div>
        <w:div w:id="1057237869">
          <w:marLeft w:val="0"/>
          <w:marRight w:val="0"/>
          <w:marTop w:val="0"/>
          <w:marBottom w:val="0"/>
          <w:divBdr>
            <w:top w:val="none" w:sz="0" w:space="0" w:color="auto"/>
            <w:left w:val="none" w:sz="0" w:space="0" w:color="auto"/>
            <w:bottom w:val="none" w:sz="0" w:space="0" w:color="auto"/>
            <w:right w:val="none" w:sz="0" w:space="0" w:color="auto"/>
          </w:divBdr>
        </w:div>
        <w:div w:id="2086102673">
          <w:marLeft w:val="0"/>
          <w:marRight w:val="0"/>
          <w:marTop w:val="0"/>
          <w:marBottom w:val="0"/>
          <w:divBdr>
            <w:top w:val="none" w:sz="0" w:space="0" w:color="auto"/>
            <w:left w:val="none" w:sz="0" w:space="0" w:color="auto"/>
            <w:bottom w:val="none" w:sz="0" w:space="0" w:color="auto"/>
            <w:right w:val="none" w:sz="0" w:space="0" w:color="auto"/>
          </w:divBdr>
        </w:div>
        <w:div w:id="16133658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0D7FC9-57E4-4020-A6D0-015B40F71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Pages>
  <Words>734</Words>
  <Characters>4185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Ellen Burch</dc:creator>
  <cp:lastModifiedBy>rutledgeke@gmail.com</cp:lastModifiedBy>
  <cp:revision>5</cp:revision>
  <cp:lastPrinted>2016-09-12T17:13:00Z</cp:lastPrinted>
  <dcterms:created xsi:type="dcterms:W3CDTF">2021-02-26T21:24:00Z</dcterms:created>
  <dcterms:modified xsi:type="dcterms:W3CDTF">2021-02-27T21:35:00Z</dcterms:modified>
</cp:coreProperties>
</file>